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CEA" w14:textId="77777777" w:rsidR="009B310F" w:rsidRPr="00F2189A" w:rsidRDefault="009B310F" w:rsidP="001F0C8D">
      <w:pPr>
        <w:jc w:val="both"/>
        <w:rPr>
          <w:rFonts w:asciiTheme="majorHAnsi" w:hAnsiTheme="majorHAnsi" w:cstheme="majorHAnsi"/>
          <w:sz w:val="22"/>
          <w:szCs w:val="22"/>
        </w:rPr>
      </w:pPr>
    </w:p>
    <w:p w14:paraId="7A52B74B" w14:textId="77777777" w:rsidR="00B82423" w:rsidRPr="00F2189A" w:rsidRDefault="00B82423" w:rsidP="001F0C8D">
      <w:pPr>
        <w:jc w:val="both"/>
        <w:rPr>
          <w:rFonts w:asciiTheme="majorHAnsi" w:hAnsiTheme="majorHAnsi" w:cstheme="majorHAnsi"/>
          <w:sz w:val="22"/>
          <w:szCs w:val="22"/>
        </w:rPr>
      </w:pPr>
    </w:p>
    <w:p w14:paraId="524EB3BA" w14:textId="5FB031C9" w:rsidR="002005D0" w:rsidRPr="00F2189A" w:rsidRDefault="00417A39" w:rsidP="0027526C">
      <w:pPr>
        <w:jc w:val="center"/>
        <w:rPr>
          <w:rFonts w:asciiTheme="majorHAnsi" w:hAnsiTheme="majorHAnsi" w:cstheme="majorHAnsi"/>
          <w:b/>
          <w:bCs/>
          <w:sz w:val="28"/>
          <w:szCs w:val="28"/>
        </w:rPr>
      </w:pPr>
      <w:r>
        <w:rPr>
          <w:rFonts w:asciiTheme="majorHAnsi" w:hAnsiTheme="majorHAnsi" w:cstheme="majorHAnsi"/>
          <w:b/>
          <w:bCs/>
          <w:sz w:val="28"/>
          <w:szCs w:val="28"/>
        </w:rPr>
        <w:t>COORDINATEUR PROJET</w:t>
      </w:r>
      <w:r w:rsidR="0049330F">
        <w:rPr>
          <w:rFonts w:asciiTheme="majorHAnsi" w:hAnsiTheme="majorHAnsi" w:cstheme="majorHAnsi"/>
          <w:b/>
          <w:bCs/>
          <w:sz w:val="28"/>
          <w:szCs w:val="28"/>
        </w:rPr>
        <w:t xml:space="preserve"> F/H</w:t>
      </w:r>
    </w:p>
    <w:p w14:paraId="7B8C6B1E" w14:textId="77777777" w:rsidR="00B6303D" w:rsidRPr="00F2189A" w:rsidRDefault="00B6303D" w:rsidP="001F0C8D">
      <w:pPr>
        <w:jc w:val="both"/>
        <w:rPr>
          <w:rFonts w:asciiTheme="majorHAnsi" w:hAnsiTheme="majorHAnsi" w:cstheme="majorHAnsi"/>
          <w:b/>
          <w:bCs/>
          <w:sz w:val="28"/>
          <w:szCs w:val="28"/>
        </w:rPr>
      </w:pPr>
    </w:p>
    <w:p w14:paraId="03C7A7CD" w14:textId="77777777"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bookmarkStart w:id="0" w:name="_Hlk132812761"/>
      <w:r w:rsidRPr="00B34BD2">
        <w:rPr>
          <w:rFonts w:ascii="Calibri Light" w:hAnsi="Calibri Light" w:cs="Calibri Light"/>
          <w:color w:val="000000"/>
          <w:sz w:val="22"/>
          <w:szCs w:val="22"/>
        </w:rPr>
        <w:t xml:space="preserve">Parce que l’art et la sculpture sont dans nos gênes, nous avons la conviction, comme l’artiste face à son ouvrage, qu’en révélant l’essentiel nous pouvons créer l’étincelle et l’émerveillement. </w:t>
      </w:r>
    </w:p>
    <w:p w14:paraId="0B9B648E" w14:textId="77777777" w:rsidR="00417A39" w:rsidRDefault="00417A39" w:rsidP="00B34BD2">
      <w:pPr>
        <w:spacing w:before="100" w:beforeAutospacing="1" w:after="100" w:afterAutospacing="1"/>
        <w:ind w:left="11"/>
        <w:contextualSpacing/>
        <w:jc w:val="both"/>
        <w:rPr>
          <w:rFonts w:ascii="Calibri Light" w:hAnsi="Calibri Light" w:cs="Calibri Light"/>
          <w:color w:val="000000"/>
          <w:sz w:val="22"/>
          <w:szCs w:val="22"/>
        </w:rPr>
      </w:pPr>
    </w:p>
    <w:p w14:paraId="70F1E99E" w14:textId="48C68ACD"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Bientôt 40 ans que notre groupe existe. Autant d’années d’expertise acquises au contact de nos clients, toujours en demande de nouvelles réponses face à une distribution en permanente évolution. Notre regard s’est construit à l’aune de leurs exigences. </w:t>
      </w:r>
    </w:p>
    <w:p w14:paraId="7228D9DF" w14:textId="77777777" w:rsidR="00417A39" w:rsidRPr="00B34BD2" w:rsidRDefault="00417A39" w:rsidP="00B34BD2">
      <w:pPr>
        <w:spacing w:before="100" w:beforeAutospacing="1" w:after="100" w:afterAutospacing="1"/>
        <w:ind w:left="11"/>
        <w:contextualSpacing/>
        <w:jc w:val="both"/>
        <w:rPr>
          <w:rFonts w:ascii="Calibri Light" w:hAnsi="Calibri Light" w:cs="Calibri Light"/>
          <w:color w:val="000000"/>
          <w:sz w:val="22"/>
          <w:szCs w:val="22"/>
        </w:rPr>
      </w:pPr>
    </w:p>
    <w:p w14:paraId="0B9C35C2" w14:textId="77777777"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La recherche constante de qualité, l’attention aux détails, la fiabilité et la réactivité font partie de notre culture, et par nos savoir-faire d’excellence et notre amour du travail bien fait, nous valorisons les créations de nos clients, dans le domaine du luxe et de la cosmétique.</w:t>
      </w:r>
    </w:p>
    <w:p w14:paraId="0ECAFEF0" w14:textId="77777777" w:rsidR="00417A39" w:rsidRPr="00B34BD2" w:rsidRDefault="00417A39" w:rsidP="00B34BD2">
      <w:pPr>
        <w:spacing w:before="100" w:beforeAutospacing="1" w:after="100" w:afterAutospacing="1"/>
        <w:ind w:left="11"/>
        <w:contextualSpacing/>
        <w:jc w:val="both"/>
        <w:rPr>
          <w:rFonts w:ascii="Calibri Light" w:hAnsi="Calibri Light" w:cs="Calibri Light"/>
          <w:color w:val="000000"/>
          <w:sz w:val="22"/>
          <w:szCs w:val="22"/>
        </w:rPr>
      </w:pPr>
    </w:p>
    <w:p w14:paraId="02C70190" w14:textId="77777777"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Nous créons, concevons, fabriquons, installons et recyclons du matériel éphémère et permanent pour le point de vente en parcourant les champs des possibles pour trouver les meilleures solutions tout en veillant continuellement à réduire notre impact sur le monde.</w:t>
      </w:r>
    </w:p>
    <w:p w14:paraId="254BA242" w14:textId="77777777" w:rsidR="00417A39" w:rsidRPr="00B34BD2" w:rsidRDefault="00417A39" w:rsidP="00B34BD2">
      <w:pPr>
        <w:spacing w:before="100" w:beforeAutospacing="1" w:after="100" w:afterAutospacing="1"/>
        <w:ind w:left="11"/>
        <w:contextualSpacing/>
        <w:jc w:val="both"/>
        <w:rPr>
          <w:rFonts w:ascii="Calibri Light" w:hAnsi="Calibri Light" w:cs="Calibri Light"/>
          <w:color w:val="000000"/>
          <w:sz w:val="22"/>
          <w:szCs w:val="22"/>
        </w:rPr>
      </w:pPr>
    </w:p>
    <w:p w14:paraId="279399A0" w14:textId="76B44C0A" w:rsidR="00B34BD2" w:rsidRP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Si vous partagez ces </w:t>
      </w:r>
      <w:r>
        <w:rPr>
          <w:rFonts w:ascii="Calibri Light" w:hAnsi="Calibri Light" w:cs="Calibri Light"/>
          <w:color w:val="000000"/>
          <w:sz w:val="22"/>
          <w:szCs w:val="22"/>
        </w:rPr>
        <w:t>convictions</w:t>
      </w:r>
      <w:r w:rsidRPr="00B34BD2">
        <w:rPr>
          <w:rFonts w:ascii="Calibri Light" w:hAnsi="Calibri Light" w:cs="Calibri Light"/>
          <w:color w:val="000000"/>
          <w:sz w:val="22"/>
          <w:szCs w:val="22"/>
        </w:rPr>
        <w:t xml:space="preserve"> qui nous tiennent à cœur, votre place est à nos côtés et nous aurons plaisir à vous y accueillir.</w:t>
      </w:r>
    </w:p>
    <w:bookmarkEnd w:id="0"/>
    <w:p w14:paraId="0AAB1186" w14:textId="77777777" w:rsidR="009D4C95" w:rsidRPr="00F2189A" w:rsidRDefault="009D4C95" w:rsidP="001F0C8D">
      <w:pPr>
        <w:spacing w:before="100" w:beforeAutospacing="1" w:after="100" w:afterAutospacing="1"/>
        <w:ind w:left="11"/>
        <w:contextualSpacing/>
        <w:jc w:val="both"/>
        <w:rPr>
          <w:rFonts w:asciiTheme="majorHAnsi" w:hAnsiTheme="majorHAnsi" w:cstheme="majorHAnsi"/>
          <w:color w:val="000000"/>
          <w:sz w:val="22"/>
          <w:szCs w:val="22"/>
        </w:rPr>
      </w:pPr>
    </w:p>
    <w:p w14:paraId="6438EA20" w14:textId="4A7BF3A9" w:rsidR="00FA6CB9" w:rsidRDefault="00FA6CB9" w:rsidP="001F0C8D">
      <w:pPr>
        <w:spacing w:before="100" w:beforeAutospacing="1" w:after="100" w:afterAutospacing="1"/>
        <w:ind w:left="11"/>
        <w:jc w:val="both"/>
        <w:rPr>
          <w:rFonts w:ascii="Calibri Light" w:hAnsi="Calibri Light" w:cs="Calibri Light"/>
          <w:color w:val="000000"/>
          <w:sz w:val="22"/>
          <w:szCs w:val="22"/>
        </w:rPr>
      </w:pPr>
      <w:bookmarkStart w:id="1" w:name="_Hlk132812778"/>
      <w:r w:rsidRPr="003B3605">
        <w:rPr>
          <w:rFonts w:ascii="Calibri Light" w:hAnsi="Calibri Light" w:cs="Calibri Light"/>
          <w:color w:val="000000"/>
          <w:sz w:val="22"/>
          <w:szCs w:val="22"/>
        </w:rPr>
        <w:t>Nous souhaitons intégrer</w:t>
      </w:r>
      <w:r w:rsidR="001F0C8D">
        <w:rPr>
          <w:rFonts w:ascii="Calibri Light" w:hAnsi="Calibri Light" w:cs="Calibri Light"/>
          <w:color w:val="000000"/>
          <w:sz w:val="22"/>
          <w:szCs w:val="22"/>
        </w:rPr>
        <w:t xml:space="preserve"> </w:t>
      </w:r>
      <w:r w:rsidRPr="003B3605">
        <w:rPr>
          <w:rFonts w:ascii="Calibri Light" w:hAnsi="Calibri Light" w:cs="Calibri Light"/>
          <w:color w:val="000000"/>
          <w:sz w:val="22"/>
          <w:szCs w:val="22"/>
        </w:rPr>
        <w:t xml:space="preserve">à </w:t>
      </w:r>
      <w:r w:rsidR="00A96FF2" w:rsidRPr="003B3605">
        <w:rPr>
          <w:rFonts w:ascii="Calibri Light" w:hAnsi="Calibri Light" w:cs="Calibri Light"/>
          <w:color w:val="000000"/>
          <w:sz w:val="22"/>
          <w:szCs w:val="22"/>
        </w:rPr>
        <w:t>notre équipe</w:t>
      </w:r>
      <w:r w:rsidR="001F0C8D">
        <w:rPr>
          <w:rFonts w:ascii="Calibri Light" w:hAnsi="Calibri Light" w:cs="Calibri Light"/>
          <w:color w:val="000000"/>
          <w:sz w:val="22"/>
          <w:szCs w:val="22"/>
        </w:rPr>
        <w:t xml:space="preserve"> </w:t>
      </w:r>
      <w:proofErr w:type="spellStart"/>
      <w:r w:rsidRPr="003B3605">
        <w:rPr>
          <w:rFonts w:ascii="Calibri Light" w:hAnsi="Calibri Light" w:cs="Calibri Light"/>
          <w:color w:val="000000"/>
          <w:sz w:val="22"/>
          <w:szCs w:val="22"/>
        </w:rPr>
        <w:t>un</w:t>
      </w:r>
      <w:r w:rsidR="00CF3BAE">
        <w:rPr>
          <w:rFonts w:ascii="Calibri Light" w:hAnsi="Calibri Light" w:cs="Calibri Light"/>
          <w:color w:val="000000"/>
          <w:sz w:val="22"/>
          <w:szCs w:val="22"/>
        </w:rPr>
        <w:t>.</w:t>
      </w:r>
      <w:r>
        <w:rPr>
          <w:rFonts w:ascii="Calibri Light" w:hAnsi="Calibri Light" w:cs="Calibri Light"/>
          <w:color w:val="000000"/>
          <w:sz w:val="22"/>
          <w:szCs w:val="22"/>
        </w:rPr>
        <w:t>e</w:t>
      </w:r>
      <w:proofErr w:type="spellEnd"/>
      <w:r>
        <w:rPr>
          <w:rFonts w:ascii="Calibri Light" w:hAnsi="Calibri Light" w:cs="Calibri Light"/>
          <w:color w:val="000000"/>
          <w:sz w:val="22"/>
          <w:szCs w:val="22"/>
        </w:rPr>
        <w:t xml:space="preserve"> </w:t>
      </w:r>
      <w:bookmarkEnd w:id="1"/>
      <w:r w:rsidR="00417A39">
        <w:rPr>
          <w:rFonts w:ascii="Calibri Light" w:hAnsi="Calibri Light" w:cs="Calibri Light"/>
          <w:color w:val="000000"/>
          <w:sz w:val="22"/>
          <w:szCs w:val="22"/>
        </w:rPr>
        <w:t>coordinateur(</w:t>
      </w:r>
      <w:proofErr w:type="spellStart"/>
      <w:r w:rsidR="00417A39">
        <w:rPr>
          <w:rFonts w:ascii="Calibri Light" w:hAnsi="Calibri Light" w:cs="Calibri Light"/>
          <w:color w:val="000000"/>
          <w:sz w:val="22"/>
          <w:szCs w:val="22"/>
        </w:rPr>
        <w:t>trice</w:t>
      </w:r>
      <w:proofErr w:type="spellEnd"/>
      <w:r w:rsidR="00417A39">
        <w:rPr>
          <w:rFonts w:ascii="Calibri Light" w:hAnsi="Calibri Light" w:cs="Calibri Light"/>
          <w:color w:val="000000"/>
          <w:sz w:val="22"/>
          <w:szCs w:val="22"/>
        </w:rPr>
        <w:t>) projet</w:t>
      </w:r>
    </w:p>
    <w:p w14:paraId="799DE399" w14:textId="6924F380" w:rsidR="00E95F42" w:rsidRPr="00E95F42" w:rsidRDefault="00F24DFA" w:rsidP="0067570D">
      <w:pPr>
        <w:spacing w:before="100" w:beforeAutospacing="1" w:after="100" w:afterAutospacing="1"/>
        <w:ind w:left="11"/>
        <w:jc w:val="both"/>
        <w:rPr>
          <w:rFonts w:asciiTheme="majorHAnsi" w:hAnsiTheme="majorHAnsi" w:cstheme="majorHAnsi"/>
          <w:color w:val="000000"/>
          <w:sz w:val="22"/>
          <w:szCs w:val="22"/>
        </w:rPr>
      </w:pPr>
      <w:r>
        <w:rPr>
          <w:rFonts w:asciiTheme="majorHAnsi" w:hAnsiTheme="majorHAnsi" w:cstheme="majorHAnsi"/>
          <w:color w:val="000000"/>
          <w:sz w:val="22"/>
          <w:szCs w:val="22"/>
        </w:rPr>
        <w:t>Votre</w:t>
      </w:r>
      <w:r w:rsidR="0022608F" w:rsidRPr="00D71188">
        <w:rPr>
          <w:rFonts w:asciiTheme="majorHAnsi" w:hAnsiTheme="majorHAnsi" w:cstheme="majorHAnsi"/>
          <w:color w:val="000000"/>
          <w:sz w:val="22"/>
          <w:szCs w:val="22"/>
        </w:rPr>
        <w:t xml:space="preserve"> mission principale </w:t>
      </w:r>
      <w:r w:rsidR="00D71188">
        <w:rPr>
          <w:rFonts w:asciiTheme="majorHAnsi" w:hAnsiTheme="majorHAnsi" w:cstheme="majorHAnsi"/>
          <w:color w:val="000000"/>
          <w:sz w:val="22"/>
          <w:szCs w:val="22"/>
        </w:rPr>
        <w:t xml:space="preserve">est de </w:t>
      </w:r>
      <w:r w:rsidR="00417A39">
        <w:rPr>
          <w:rFonts w:asciiTheme="majorHAnsi" w:hAnsiTheme="majorHAnsi" w:cstheme="majorHAnsi"/>
          <w:color w:val="000000"/>
          <w:sz w:val="22"/>
          <w:szCs w:val="22"/>
        </w:rPr>
        <w:t>faire le lien entre le client et l’usine (</w:t>
      </w:r>
      <w:r w:rsidR="00417A39">
        <w:rPr>
          <w:rFonts w:asciiTheme="majorHAnsi" w:hAnsiTheme="majorHAnsi" w:cstheme="majorHAnsi"/>
          <w:sz w:val="22"/>
          <w:szCs w:val="22"/>
        </w:rPr>
        <w:t xml:space="preserve">Bureau d’étude, Production, </w:t>
      </w:r>
      <w:proofErr w:type="spellStart"/>
      <w:r w:rsidR="00417A39">
        <w:rPr>
          <w:rFonts w:asciiTheme="majorHAnsi" w:hAnsiTheme="majorHAnsi" w:cstheme="majorHAnsi"/>
          <w:sz w:val="22"/>
          <w:szCs w:val="22"/>
        </w:rPr>
        <w:t>Supply</w:t>
      </w:r>
      <w:proofErr w:type="spellEnd"/>
      <w:r w:rsidR="00417A39">
        <w:rPr>
          <w:rFonts w:asciiTheme="majorHAnsi" w:hAnsiTheme="majorHAnsi" w:cstheme="majorHAnsi"/>
          <w:sz w:val="22"/>
          <w:szCs w:val="22"/>
        </w:rPr>
        <w:t xml:space="preserve">  …).</w:t>
      </w:r>
    </w:p>
    <w:p w14:paraId="4328C148" w14:textId="540A704A" w:rsidR="00654B95" w:rsidRDefault="006D5647" w:rsidP="001F0C8D">
      <w:pPr>
        <w:spacing w:line="237" w:lineRule="auto"/>
        <w:jc w:val="both"/>
        <w:rPr>
          <w:rFonts w:asciiTheme="majorHAnsi" w:eastAsia="Arial Narrow" w:hAnsiTheme="majorHAnsi" w:cstheme="majorHAnsi"/>
          <w:b/>
          <w:bCs/>
          <w:sz w:val="22"/>
          <w:szCs w:val="22"/>
        </w:rPr>
      </w:pPr>
      <w:r>
        <w:rPr>
          <w:rFonts w:asciiTheme="majorHAnsi" w:eastAsia="Arial Narrow" w:hAnsiTheme="majorHAnsi" w:cstheme="majorHAnsi"/>
          <w:b/>
          <w:bCs/>
          <w:sz w:val="22"/>
          <w:szCs w:val="22"/>
          <w:u w:val="single"/>
        </w:rPr>
        <w:t>Vo</w:t>
      </w:r>
      <w:r w:rsidR="00E95F42">
        <w:rPr>
          <w:rFonts w:asciiTheme="majorHAnsi" w:eastAsia="Arial Narrow" w:hAnsiTheme="majorHAnsi" w:cstheme="majorHAnsi"/>
          <w:b/>
          <w:bCs/>
          <w:sz w:val="22"/>
          <w:szCs w:val="22"/>
          <w:u w:val="single"/>
        </w:rPr>
        <w:t>s</w:t>
      </w:r>
      <w:r w:rsidR="001071DE" w:rsidRPr="00F2189A">
        <w:rPr>
          <w:rFonts w:asciiTheme="majorHAnsi" w:eastAsia="Arial Narrow" w:hAnsiTheme="majorHAnsi" w:cstheme="majorHAnsi"/>
          <w:b/>
          <w:bCs/>
          <w:sz w:val="22"/>
          <w:szCs w:val="22"/>
          <w:u w:val="single"/>
        </w:rPr>
        <w:t xml:space="preserve"> </w:t>
      </w:r>
      <w:r w:rsidR="00B34BD2">
        <w:rPr>
          <w:rFonts w:asciiTheme="majorHAnsi" w:eastAsia="Arial Narrow" w:hAnsiTheme="majorHAnsi" w:cstheme="majorHAnsi"/>
          <w:b/>
          <w:bCs/>
          <w:sz w:val="22"/>
          <w:szCs w:val="22"/>
          <w:u w:val="single"/>
        </w:rPr>
        <w:t xml:space="preserve">activités </w:t>
      </w:r>
      <w:r w:rsidR="007F175B" w:rsidRPr="00F2189A">
        <w:rPr>
          <w:rFonts w:asciiTheme="majorHAnsi" w:eastAsia="Arial Narrow" w:hAnsiTheme="majorHAnsi" w:cstheme="majorHAnsi"/>
          <w:b/>
          <w:bCs/>
          <w:sz w:val="22"/>
          <w:szCs w:val="22"/>
          <w:u w:val="single"/>
        </w:rPr>
        <w:t>p</w:t>
      </w:r>
      <w:r w:rsidR="001071DE" w:rsidRPr="00F2189A">
        <w:rPr>
          <w:rFonts w:asciiTheme="majorHAnsi" w:eastAsia="Arial Narrow" w:hAnsiTheme="majorHAnsi" w:cstheme="majorHAnsi"/>
          <w:b/>
          <w:bCs/>
          <w:sz w:val="22"/>
          <w:szCs w:val="22"/>
          <w:u w:val="single"/>
        </w:rPr>
        <w:t>rincipale</w:t>
      </w:r>
      <w:r w:rsidR="00147CAE" w:rsidRPr="00F2189A">
        <w:rPr>
          <w:rFonts w:asciiTheme="majorHAnsi" w:eastAsia="Arial Narrow" w:hAnsiTheme="majorHAnsi" w:cstheme="majorHAnsi"/>
          <w:b/>
          <w:bCs/>
          <w:sz w:val="22"/>
          <w:szCs w:val="22"/>
          <w:u w:val="single"/>
        </w:rPr>
        <w:t>s</w:t>
      </w:r>
      <w:r w:rsidR="003651A8" w:rsidRPr="00F2189A">
        <w:rPr>
          <w:rFonts w:asciiTheme="majorHAnsi" w:eastAsia="Arial Narrow" w:hAnsiTheme="majorHAnsi" w:cstheme="majorHAnsi"/>
          <w:b/>
          <w:bCs/>
          <w:sz w:val="22"/>
          <w:szCs w:val="22"/>
          <w:u w:val="single"/>
        </w:rPr>
        <w:t xml:space="preserve"> </w:t>
      </w:r>
      <w:r w:rsidR="00BA3565" w:rsidRPr="00F2189A">
        <w:rPr>
          <w:rFonts w:asciiTheme="majorHAnsi" w:eastAsia="Arial Narrow" w:hAnsiTheme="majorHAnsi" w:cstheme="majorHAnsi"/>
          <w:b/>
          <w:bCs/>
          <w:sz w:val="22"/>
          <w:szCs w:val="22"/>
        </w:rPr>
        <w:t>:</w:t>
      </w:r>
    </w:p>
    <w:p w14:paraId="483B2201" w14:textId="1F94490C" w:rsidR="008F4579" w:rsidRDefault="008F4579" w:rsidP="001F0C8D">
      <w:pPr>
        <w:spacing w:line="237" w:lineRule="auto"/>
        <w:jc w:val="both"/>
        <w:rPr>
          <w:rFonts w:asciiTheme="majorHAnsi" w:eastAsia="Arial Narrow" w:hAnsiTheme="majorHAnsi" w:cstheme="majorHAnsi"/>
          <w:b/>
          <w:bCs/>
          <w:sz w:val="22"/>
          <w:szCs w:val="22"/>
        </w:rPr>
      </w:pPr>
    </w:p>
    <w:p w14:paraId="2373F155" w14:textId="77777777" w:rsidR="00417A39"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Prendre les briefs avec le chargé d’affaires</w:t>
      </w:r>
    </w:p>
    <w:p w14:paraId="31FE0094" w14:textId="77777777" w:rsidR="00417A39" w:rsidRPr="00792A11"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Transmettre au client un AO complet (devis, plans, planning, maquettes …)</w:t>
      </w:r>
    </w:p>
    <w:p w14:paraId="7868F82B" w14:textId="77777777" w:rsidR="00417A39" w:rsidRPr="00792A11"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Briefer le bureau d’études, participer à la conception, aux Tigers teams</w:t>
      </w:r>
      <w:r w:rsidRPr="00792A11">
        <w:rPr>
          <w:rFonts w:asciiTheme="majorHAnsi" w:hAnsiTheme="majorHAnsi" w:cstheme="majorHAnsi"/>
          <w:sz w:val="22"/>
          <w:szCs w:val="22"/>
        </w:rPr>
        <w:t> ;</w:t>
      </w:r>
    </w:p>
    <w:p w14:paraId="6E05719E" w14:textId="77777777" w:rsidR="00417A39" w:rsidRDefault="00417A39" w:rsidP="00417A39">
      <w:pPr>
        <w:numPr>
          <w:ilvl w:val="0"/>
          <w:numId w:val="12"/>
        </w:numPr>
        <w:autoSpaceDN w:val="0"/>
        <w:jc w:val="both"/>
        <w:rPr>
          <w:rFonts w:asciiTheme="majorHAnsi" w:hAnsiTheme="majorHAnsi" w:cstheme="majorHAnsi"/>
          <w:sz w:val="22"/>
          <w:szCs w:val="22"/>
        </w:rPr>
      </w:pPr>
      <w:r w:rsidRPr="00792A11">
        <w:rPr>
          <w:rFonts w:asciiTheme="majorHAnsi" w:hAnsiTheme="majorHAnsi" w:cstheme="majorHAnsi"/>
          <w:sz w:val="22"/>
          <w:szCs w:val="22"/>
        </w:rPr>
        <w:t>Effectuer des consultations chez les fournisseurs et sous-traitants</w:t>
      </w:r>
      <w:r>
        <w:rPr>
          <w:rFonts w:asciiTheme="majorHAnsi" w:hAnsiTheme="majorHAnsi" w:cstheme="majorHAnsi"/>
          <w:sz w:val="22"/>
          <w:szCs w:val="22"/>
        </w:rPr>
        <w:t xml:space="preserve"> en direct si pas besoin de conception du BE</w:t>
      </w:r>
      <w:r w:rsidRPr="00256DDE">
        <w:rPr>
          <w:rFonts w:asciiTheme="majorHAnsi" w:hAnsiTheme="majorHAnsi" w:cstheme="majorHAnsi"/>
          <w:sz w:val="22"/>
          <w:szCs w:val="22"/>
        </w:rPr>
        <w:t> ;</w:t>
      </w:r>
    </w:p>
    <w:p w14:paraId="61E4BF18" w14:textId="77777777" w:rsidR="00417A39"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Réalisation éventuelle d’un devis complet</w:t>
      </w:r>
    </w:p>
    <w:p w14:paraId="1F83EFEF" w14:textId="77777777" w:rsidR="00417A39" w:rsidRPr="00256DDE"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Retouche éventuelle de plans</w:t>
      </w:r>
    </w:p>
    <w:p w14:paraId="2398731A" w14:textId="692B66AE" w:rsidR="00417A39"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Présentation aux clients</w:t>
      </w:r>
      <w:r w:rsidRPr="00792A11">
        <w:rPr>
          <w:rFonts w:asciiTheme="majorHAnsi" w:hAnsiTheme="majorHAnsi" w:cstheme="majorHAnsi"/>
          <w:sz w:val="22"/>
          <w:szCs w:val="22"/>
        </w:rPr>
        <w:t xml:space="preserve"> des maquette</w:t>
      </w:r>
      <w:r>
        <w:rPr>
          <w:rFonts w:asciiTheme="majorHAnsi" w:hAnsiTheme="majorHAnsi" w:cstheme="majorHAnsi"/>
          <w:sz w:val="22"/>
          <w:szCs w:val="22"/>
        </w:rPr>
        <w:t>s, BAT …</w:t>
      </w:r>
    </w:p>
    <w:p w14:paraId="2A8466AB" w14:textId="77777777" w:rsidR="00417A39"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Accompagner les clients en BAT d’impression</w:t>
      </w:r>
    </w:p>
    <w:p w14:paraId="346366C5" w14:textId="77777777" w:rsidR="00417A39" w:rsidRPr="00792A11"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Organiser les visites des clients sur site</w:t>
      </w:r>
    </w:p>
    <w:p w14:paraId="646A5354" w14:textId="77777777" w:rsidR="00417A39" w:rsidRDefault="00417A39" w:rsidP="00417A39">
      <w:pPr>
        <w:numPr>
          <w:ilvl w:val="0"/>
          <w:numId w:val="12"/>
        </w:numPr>
        <w:autoSpaceDN w:val="0"/>
        <w:jc w:val="both"/>
        <w:rPr>
          <w:rFonts w:asciiTheme="majorHAnsi" w:hAnsiTheme="majorHAnsi" w:cstheme="majorHAnsi"/>
          <w:sz w:val="22"/>
          <w:szCs w:val="22"/>
        </w:rPr>
      </w:pPr>
      <w:r>
        <w:rPr>
          <w:rFonts w:asciiTheme="majorHAnsi" w:hAnsiTheme="majorHAnsi" w:cstheme="majorHAnsi"/>
          <w:sz w:val="22"/>
          <w:szCs w:val="22"/>
        </w:rPr>
        <w:t>Suivre le projet sur toute sa durée de vie et accompagner le client en conséquence</w:t>
      </w:r>
    </w:p>
    <w:p w14:paraId="682696DB" w14:textId="77777777" w:rsidR="005A01D8" w:rsidRDefault="005A01D8" w:rsidP="001F0C8D">
      <w:pPr>
        <w:spacing w:line="237" w:lineRule="auto"/>
        <w:contextualSpacing/>
        <w:jc w:val="both"/>
        <w:rPr>
          <w:rFonts w:asciiTheme="majorHAnsi" w:eastAsia="Arial Narrow" w:hAnsiTheme="majorHAnsi" w:cstheme="majorHAnsi"/>
          <w:b/>
          <w:bCs/>
          <w:sz w:val="22"/>
          <w:szCs w:val="22"/>
          <w:u w:val="single"/>
        </w:rPr>
      </w:pPr>
    </w:p>
    <w:p w14:paraId="02F6D6FB" w14:textId="265D6634" w:rsidR="00D77B54" w:rsidRDefault="001071DE" w:rsidP="001F0C8D">
      <w:pPr>
        <w:spacing w:line="237" w:lineRule="auto"/>
        <w:contextualSpacing/>
        <w:jc w:val="both"/>
        <w:rPr>
          <w:rFonts w:asciiTheme="majorHAnsi" w:eastAsia="Arial Narrow" w:hAnsiTheme="majorHAnsi" w:cstheme="majorHAnsi"/>
          <w:b/>
          <w:bCs/>
          <w:sz w:val="22"/>
          <w:szCs w:val="22"/>
        </w:rPr>
      </w:pPr>
      <w:r w:rsidRPr="00F2189A">
        <w:rPr>
          <w:rFonts w:asciiTheme="majorHAnsi" w:eastAsia="Arial Narrow" w:hAnsiTheme="majorHAnsi" w:cstheme="majorHAnsi"/>
          <w:b/>
          <w:bCs/>
          <w:sz w:val="22"/>
          <w:szCs w:val="22"/>
          <w:u w:val="single"/>
        </w:rPr>
        <w:t xml:space="preserve">Votre </w:t>
      </w:r>
      <w:r w:rsidR="00550982" w:rsidRPr="00F2189A">
        <w:rPr>
          <w:rFonts w:asciiTheme="majorHAnsi" w:eastAsia="Arial Narrow" w:hAnsiTheme="majorHAnsi" w:cstheme="majorHAnsi"/>
          <w:b/>
          <w:bCs/>
          <w:sz w:val="22"/>
          <w:szCs w:val="22"/>
          <w:u w:val="single"/>
        </w:rPr>
        <w:t>prof</w:t>
      </w:r>
      <w:r w:rsidR="00550982">
        <w:rPr>
          <w:rFonts w:asciiTheme="majorHAnsi" w:eastAsia="Arial Narrow" w:hAnsiTheme="majorHAnsi" w:cstheme="majorHAnsi"/>
          <w:b/>
          <w:bCs/>
          <w:sz w:val="22"/>
          <w:szCs w:val="22"/>
          <w:u w:val="single"/>
        </w:rPr>
        <w:t>il</w:t>
      </w:r>
      <w:r w:rsidR="002B0A03">
        <w:rPr>
          <w:rFonts w:asciiTheme="majorHAnsi" w:eastAsia="Arial Narrow" w:hAnsiTheme="majorHAnsi" w:cstheme="majorHAnsi"/>
          <w:b/>
          <w:bCs/>
          <w:sz w:val="22"/>
          <w:szCs w:val="22"/>
          <w:u w:val="single"/>
        </w:rPr>
        <w:t xml:space="preserve"> </w:t>
      </w:r>
      <w:r w:rsidR="00D77B54" w:rsidRPr="00F2189A">
        <w:rPr>
          <w:rFonts w:asciiTheme="majorHAnsi" w:eastAsia="Arial Narrow" w:hAnsiTheme="majorHAnsi" w:cstheme="majorHAnsi"/>
          <w:b/>
          <w:bCs/>
          <w:sz w:val="22"/>
          <w:szCs w:val="22"/>
        </w:rPr>
        <w:t>:</w:t>
      </w:r>
    </w:p>
    <w:p w14:paraId="6C40EBD6" w14:textId="434B945C" w:rsidR="004E5EA2" w:rsidRPr="008C2FD5" w:rsidRDefault="004E5EA2" w:rsidP="0067570D">
      <w:pPr>
        <w:numPr>
          <w:ilvl w:val="0"/>
          <w:numId w:val="15"/>
        </w:numPr>
        <w:spacing w:before="100" w:beforeAutospacing="1" w:after="100" w:afterAutospacing="1"/>
        <w:jc w:val="both"/>
        <w:rPr>
          <w:rFonts w:ascii="Calibri Light" w:hAnsi="Calibri Light" w:cs="Calibri Light"/>
          <w:sz w:val="22"/>
          <w:szCs w:val="22"/>
        </w:rPr>
      </w:pPr>
      <w:r w:rsidRPr="008C2FD5">
        <w:rPr>
          <w:rFonts w:ascii="Calibri Light" w:hAnsi="Calibri Light" w:cs="Calibri Light"/>
          <w:sz w:val="22"/>
          <w:szCs w:val="22"/>
        </w:rPr>
        <w:t xml:space="preserve">Formation </w:t>
      </w:r>
      <w:r w:rsidR="00F5084A">
        <w:rPr>
          <w:rFonts w:ascii="Calibri Light" w:hAnsi="Calibri Light" w:cs="Calibri Light"/>
          <w:sz w:val="22"/>
          <w:szCs w:val="22"/>
        </w:rPr>
        <w:t xml:space="preserve">supérieure Master en </w:t>
      </w:r>
      <w:r w:rsidR="000C597E">
        <w:rPr>
          <w:rFonts w:ascii="Calibri Light" w:hAnsi="Calibri Light" w:cs="Calibri Light"/>
          <w:sz w:val="22"/>
          <w:szCs w:val="22"/>
        </w:rPr>
        <w:t>ingénierie</w:t>
      </w:r>
      <w:r w:rsidR="00F5084A">
        <w:rPr>
          <w:rFonts w:ascii="Calibri Light" w:hAnsi="Calibri Light" w:cs="Calibri Light"/>
          <w:sz w:val="22"/>
          <w:szCs w:val="22"/>
        </w:rPr>
        <w:t xml:space="preserve">/conception ou gestion de projet </w:t>
      </w:r>
    </w:p>
    <w:p w14:paraId="2E0ABD05" w14:textId="7E7866A9" w:rsidR="00681C89" w:rsidRDefault="00681C89" w:rsidP="001F0C8D">
      <w:pPr>
        <w:pStyle w:val="Paragraphedeliste"/>
        <w:numPr>
          <w:ilvl w:val="0"/>
          <w:numId w:val="15"/>
        </w:numPr>
        <w:spacing w:line="237" w:lineRule="auto"/>
        <w:contextualSpacing/>
        <w:jc w:val="both"/>
        <w:rPr>
          <w:rFonts w:ascii="Calibri Light" w:eastAsia="Arial Narrow" w:hAnsi="Calibri Light" w:cs="Calibri Light"/>
        </w:rPr>
      </w:pPr>
      <w:r w:rsidRPr="00BA514A">
        <w:rPr>
          <w:rFonts w:ascii="Calibri Light" w:eastAsia="Arial Narrow" w:hAnsi="Calibri Light" w:cs="Calibri Light"/>
        </w:rPr>
        <w:t xml:space="preserve">Maîtrise </w:t>
      </w:r>
      <w:r w:rsidR="00503D2D">
        <w:rPr>
          <w:rFonts w:ascii="Calibri Light" w:eastAsia="Arial Narrow" w:hAnsi="Calibri Light" w:cs="Calibri Light"/>
        </w:rPr>
        <w:t xml:space="preserve">des </w:t>
      </w:r>
      <w:r w:rsidR="00941B8A">
        <w:rPr>
          <w:rFonts w:ascii="Calibri Light" w:eastAsia="Arial Narrow" w:hAnsi="Calibri Light" w:cs="Calibri Light"/>
        </w:rPr>
        <w:t>outils</w:t>
      </w:r>
      <w:r w:rsidR="00503D2D">
        <w:rPr>
          <w:rFonts w:ascii="Calibri Light" w:eastAsia="Arial Narrow" w:hAnsi="Calibri Light" w:cs="Calibri Light"/>
        </w:rPr>
        <w:t xml:space="preserve"> informatiques</w:t>
      </w:r>
      <w:r w:rsidRPr="00BA514A">
        <w:rPr>
          <w:rFonts w:ascii="Calibri Light" w:eastAsia="Arial Narrow" w:hAnsi="Calibri Light" w:cs="Calibri Light"/>
        </w:rPr>
        <w:t xml:space="preserve"> </w:t>
      </w:r>
      <w:r w:rsidR="00941B8A">
        <w:rPr>
          <w:rFonts w:ascii="Calibri Light" w:eastAsia="Arial Narrow" w:hAnsi="Calibri Light" w:cs="Calibri Light"/>
        </w:rPr>
        <w:t xml:space="preserve">tels que logiciels </w:t>
      </w:r>
      <w:r w:rsidR="00817A2F">
        <w:rPr>
          <w:rFonts w:ascii="Calibri Light" w:eastAsia="Arial Narrow" w:hAnsi="Calibri Light" w:cs="Calibri Light"/>
        </w:rPr>
        <w:t>SolidWorks, Illustrator</w:t>
      </w:r>
      <w:r w:rsidR="00F5084A">
        <w:rPr>
          <w:rFonts w:ascii="Calibri Light" w:eastAsia="Arial Narrow" w:hAnsi="Calibri Light" w:cs="Calibri Light"/>
        </w:rPr>
        <w:t xml:space="preserve"> serait un plus</w:t>
      </w:r>
    </w:p>
    <w:p w14:paraId="0861E50F" w14:textId="309745A9" w:rsidR="008703D2" w:rsidRDefault="00503D2D" w:rsidP="001F0C8D">
      <w:pPr>
        <w:pStyle w:val="Paragraphedeliste"/>
        <w:numPr>
          <w:ilvl w:val="0"/>
          <w:numId w:val="15"/>
        </w:numPr>
        <w:spacing w:line="237" w:lineRule="auto"/>
        <w:contextualSpacing/>
        <w:jc w:val="both"/>
        <w:rPr>
          <w:rFonts w:ascii="Calibri Light" w:eastAsia="Arial Narrow" w:hAnsi="Calibri Light" w:cs="Calibri Light"/>
        </w:rPr>
      </w:pPr>
      <w:r>
        <w:rPr>
          <w:rFonts w:ascii="Calibri Light" w:eastAsia="Arial Narrow" w:hAnsi="Calibri Light" w:cs="Calibri Light"/>
        </w:rPr>
        <w:t>Rigueur, organisation, autonomie et polyvalence</w:t>
      </w:r>
    </w:p>
    <w:p w14:paraId="15AB995D" w14:textId="3A236F22" w:rsidR="00681C89" w:rsidRDefault="00FB0E37" w:rsidP="001F0C8D">
      <w:pPr>
        <w:pStyle w:val="Paragraphedeliste"/>
        <w:numPr>
          <w:ilvl w:val="0"/>
          <w:numId w:val="15"/>
        </w:numPr>
        <w:spacing w:line="237" w:lineRule="auto"/>
        <w:contextualSpacing/>
        <w:jc w:val="both"/>
        <w:rPr>
          <w:rFonts w:ascii="Calibri Light" w:eastAsia="Arial Narrow" w:hAnsi="Calibri Light" w:cs="Calibri Light"/>
        </w:rPr>
      </w:pPr>
      <w:r>
        <w:rPr>
          <w:rFonts w:ascii="Calibri Light" w:eastAsia="Arial Narrow" w:hAnsi="Calibri Light" w:cs="Calibri Light"/>
        </w:rPr>
        <w:t xml:space="preserve">Capacité </w:t>
      </w:r>
      <w:r w:rsidR="00A5245D">
        <w:rPr>
          <w:rFonts w:ascii="Calibri Light" w:eastAsia="Arial Narrow" w:hAnsi="Calibri Light" w:cs="Calibri Light"/>
        </w:rPr>
        <w:t xml:space="preserve">d’adaptation, </w:t>
      </w:r>
      <w:r w:rsidR="00B60D93">
        <w:rPr>
          <w:rFonts w:ascii="Calibri Light" w:eastAsia="Arial Narrow" w:hAnsi="Calibri Light" w:cs="Calibri Light"/>
        </w:rPr>
        <w:t>agilité</w:t>
      </w:r>
      <w:r w:rsidR="009D0966">
        <w:rPr>
          <w:rFonts w:ascii="Calibri Light" w:eastAsia="Arial Narrow" w:hAnsi="Calibri Light" w:cs="Calibri Light"/>
        </w:rPr>
        <w:t xml:space="preserve"> </w:t>
      </w:r>
      <w:r w:rsidR="00A5245D">
        <w:rPr>
          <w:rFonts w:ascii="Calibri Light" w:eastAsia="Arial Narrow" w:hAnsi="Calibri Light" w:cs="Calibri Light"/>
        </w:rPr>
        <w:t>et aisance relationnelle</w:t>
      </w:r>
    </w:p>
    <w:p w14:paraId="2A262BFD" w14:textId="1E291497" w:rsidR="0059043C" w:rsidRDefault="00B60D93" w:rsidP="001F0C8D">
      <w:pPr>
        <w:pStyle w:val="Paragraphedeliste"/>
        <w:numPr>
          <w:ilvl w:val="0"/>
          <w:numId w:val="15"/>
        </w:numPr>
        <w:spacing w:line="237" w:lineRule="auto"/>
        <w:contextualSpacing/>
        <w:jc w:val="both"/>
        <w:rPr>
          <w:rFonts w:ascii="Calibri Light" w:eastAsia="Arial Narrow" w:hAnsi="Calibri Light" w:cs="Calibri Light"/>
        </w:rPr>
      </w:pPr>
      <w:r>
        <w:rPr>
          <w:rFonts w:ascii="Calibri Light" w:eastAsia="Arial Narrow" w:hAnsi="Calibri Light" w:cs="Calibri Light"/>
        </w:rPr>
        <w:t>Sensibilité</w:t>
      </w:r>
      <w:r w:rsidR="0059043C">
        <w:rPr>
          <w:rFonts w:ascii="Calibri Light" w:eastAsia="Arial Narrow" w:hAnsi="Calibri Light" w:cs="Calibri Light"/>
        </w:rPr>
        <w:t xml:space="preserve"> à la RSE</w:t>
      </w:r>
    </w:p>
    <w:p w14:paraId="6E421A0E" w14:textId="77777777" w:rsidR="005A01D8" w:rsidRDefault="005A01D8" w:rsidP="001F0C8D">
      <w:pPr>
        <w:spacing w:before="100" w:beforeAutospacing="1" w:after="100" w:afterAutospacing="1"/>
        <w:contextualSpacing/>
        <w:jc w:val="both"/>
        <w:rPr>
          <w:rFonts w:ascii="Calibri Light" w:hAnsi="Calibri Light" w:cs="Calibri Light"/>
          <w:b/>
          <w:bCs/>
          <w:sz w:val="22"/>
          <w:szCs w:val="22"/>
          <w:u w:val="single"/>
        </w:rPr>
      </w:pPr>
    </w:p>
    <w:p w14:paraId="6D941EFB" w14:textId="77777777" w:rsidR="005A01D8" w:rsidRDefault="005A01D8" w:rsidP="001F0C8D">
      <w:pPr>
        <w:spacing w:before="100" w:beforeAutospacing="1" w:after="100" w:afterAutospacing="1"/>
        <w:contextualSpacing/>
        <w:jc w:val="both"/>
        <w:rPr>
          <w:rFonts w:ascii="Calibri Light" w:hAnsi="Calibri Light" w:cs="Calibri Light"/>
          <w:b/>
          <w:bCs/>
          <w:sz w:val="22"/>
          <w:szCs w:val="22"/>
          <w:u w:val="single"/>
        </w:rPr>
      </w:pPr>
    </w:p>
    <w:p w14:paraId="4058F719" w14:textId="77777777" w:rsidR="005A01D8" w:rsidRDefault="005A01D8" w:rsidP="001F0C8D">
      <w:pPr>
        <w:spacing w:before="100" w:beforeAutospacing="1" w:after="100" w:afterAutospacing="1"/>
        <w:contextualSpacing/>
        <w:jc w:val="both"/>
        <w:rPr>
          <w:rFonts w:ascii="Calibri Light" w:hAnsi="Calibri Light" w:cs="Calibri Light"/>
          <w:b/>
          <w:bCs/>
          <w:sz w:val="22"/>
          <w:szCs w:val="22"/>
          <w:u w:val="single"/>
        </w:rPr>
      </w:pPr>
    </w:p>
    <w:p w14:paraId="6404F604" w14:textId="77777777" w:rsidR="005A01D8" w:rsidRDefault="005A01D8" w:rsidP="001F0C8D">
      <w:pPr>
        <w:spacing w:before="100" w:beforeAutospacing="1" w:after="100" w:afterAutospacing="1"/>
        <w:contextualSpacing/>
        <w:jc w:val="both"/>
        <w:rPr>
          <w:rFonts w:ascii="Calibri Light" w:hAnsi="Calibri Light" w:cs="Calibri Light"/>
          <w:b/>
          <w:bCs/>
          <w:sz w:val="22"/>
          <w:szCs w:val="22"/>
          <w:u w:val="single"/>
        </w:rPr>
      </w:pPr>
    </w:p>
    <w:p w14:paraId="634C869A" w14:textId="7C113AD4" w:rsidR="00681C89" w:rsidRPr="00BA514A" w:rsidRDefault="00681C89" w:rsidP="001F0C8D">
      <w:pPr>
        <w:spacing w:before="100" w:beforeAutospacing="1" w:after="100" w:afterAutospacing="1"/>
        <w:contextualSpacing/>
        <w:jc w:val="both"/>
        <w:rPr>
          <w:rFonts w:ascii="Calibri Light" w:hAnsi="Calibri Light" w:cs="Calibri Light"/>
          <w:b/>
          <w:bCs/>
          <w:sz w:val="22"/>
          <w:szCs w:val="22"/>
          <w:u w:val="single"/>
        </w:rPr>
      </w:pPr>
      <w:r w:rsidRPr="00BA514A">
        <w:rPr>
          <w:rFonts w:ascii="Calibri Light" w:hAnsi="Calibri Light" w:cs="Calibri Light"/>
          <w:b/>
          <w:bCs/>
          <w:sz w:val="22"/>
          <w:szCs w:val="22"/>
          <w:u w:val="single"/>
        </w:rPr>
        <w:t>Informations complémentaires :</w:t>
      </w:r>
    </w:p>
    <w:p w14:paraId="09D4B56A" w14:textId="77777777" w:rsidR="00681C89" w:rsidRPr="00BA514A" w:rsidRDefault="00681C89" w:rsidP="001F0C8D">
      <w:pPr>
        <w:spacing w:before="100" w:beforeAutospacing="1" w:after="100" w:afterAutospacing="1"/>
        <w:contextualSpacing/>
        <w:jc w:val="both"/>
        <w:rPr>
          <w:rFonts w:ascii="Calibri Light" w:hAnsi="Calibri Light" w:cs="Calibri Light"/>
          <w:sz w:val="22"/>
          <w:szCs w:val="22"/>
          <w:u w:val="single"/>
        </w:rPr>
      </w:pPr>
    </w:p>
    <w:p w14:paraId="40405376" w14:textId="337ED7F2" w:rsidR="00681C89" w:rsidRPr="00FA6CB9" w:rsidRDefault="00817A2F" w:rsidP="001F0C8D">
      <w:pPr>
        <w:numPr>
          <w:ilvl w:val="0"/>
          <w:numId w:val="16"/>
        </w:numPr>
        <w:spacing w:before="100" w:beforeAutospacing="1" w:after="100" w:afterAutospacing="1"/>
        <w:contextualSpacing/>
        <w:jc w:val="both"/>
        <w:rPr>
          <w:rFonts w:ascii="Calibri Light" w:hAnsi="Calibri Light" w:cs="Calibri Light"/>
          <w:sz w:val="22"/>
          <w:szCs w:val="22"/>
        </w:rPr>
      </w:pPr>
      <w:r>
        <w:rPr>
          <w:rFonts w:ascii="Calibri Light" w:hAnsi="Calibri Light" w:cs="Calibri Light"/>
          <w:color w:val="000000"/>
          <w:sz w:val="22"/>
          <w:szCs w:val="22"/>
        </w:rPr>
        <w:t>CDI</w:t>
      </w:r>
      <w:r w:rsidR="00F34961">
        <w:rPr>
          <w:rFonts w:ascii="Calibri Light" w:hAnsi="Calibri Light" w:cs="Calibri Light"/>
          <w:color w:val="000000"/>
          <w:sz w:val="22"/>
          <w:szCs w:val="22"/>
        </w:rPr>
        <w:t xml:space="preserve"> </w:t>
      </w:r>
      <w:r w:rsidR="00681C89" w:rsidRPr="00FA6CB9">
        <w:rPr>
          <w:rFonts w:ascii="Calibri Light" w:hAnsi="Calibri Light" w:cs="Calibri Light"/>
          <w:sz w:val="22"/>
          <w:szCs w:val="22"/>
        </w:rPr>
        <w:t>à pourvoir sur notre site à Bléré à environ 30 min de Tours (37) </w:t>
      </w:r>
    </w:p>
    <w:p w14:paraId="5BA773DF" w14:textId="1D34767A" w:rsidR="00681C89" w:rsidRPr="008C2FD5" w:rsidRDefault="00173B83" w:rsidP="001F0C8D">
      <w:pPr>
        <w:numPr>
          <w:ilvl w:val="0"/>
          <w:numId w:val="16"/>
        </w:numPr>
        <w:spacing w:before="100" w:beforeAutospacing="1" w:after="100" w:afterAutospacing="1"/>
        <w:contextualSpacing/>
        <w:jc w:val="both"/>
        <w:rPr>
          <w:rFonts w:ascii="Calibri Light" w:hAnsi="Calibri Light" w:cs="Calibri Light"/>
          <w:sz w:val="22"/>
          <w:szCs w:val="22"/>
        </w:rPr>
      </w:pPr>
      <w:r>
        <w:rPr>
          <w:rFonts w:ascii="Calibri Light" w:hAnsi="Calibri Light" w:cs="Calibri Light"/>
          <w:sz w:val="22"/>
          <w:szCs w:val="22"/>
        </w:rPr>
        <w:t>R</w:t>
      </w:r>
      <w:r w:rsidR="00F34961" w:rsidRPr="008C2FD5">
        <w:rPr>
          <w:rFonts w:ascii="Calibri Light" w:hAnsi="Calibri Light" w:cs="Calibri Light"/>
          <w:sz w:val="22"/>
          <w:szCs w:val="22"/>
        </w:rPr>
        <w:t>émunération</w:t>
      </w:r>
      <w:r w:rsidR="00550982" w:rsidRPr="008C2FD5">
        <w:rPr>
          <w:rFonts w:ascii="Calibri Light" w:hAnsi="Calibri Light" w:cs="Calibri Light"/>
          <w:sz w:val="22"/>
          <w:szCs w:val="22"/>
        </w:rPr>
        <w:t xml:space="preserve"> </w:t>
      </w:r>
      <w:r>
        <w:rPr>
          <w:rFonts w:ascii="Calibri Light" w:hAnsi="Calibri Light" w:cs="Calibri Light"/>
          <w:sz w:val="22"/>
          <w:szCs w:val="22"/>
        </w:rPr>
        <w:t>et statut à définir selon profil</w:t>
      </w:r>
    </w:p>
    <w:p w14:paraId="42151524" w14:textId="2EE8826D" w:rsidR="00681C89" w:rsidRPr="00BA514A" w:rsidRDefault="00681C89" w:rsidP="001F0C8D">
      <w:pPr>
        <w:numPr>
          <w:ilvl w:val="0"/>
          <w:numId w:val="16"/>
        </w:numPr>
        <w:spacing w:before="100" w:beforeAutospacing="1" w:after="100" w:afterAutospacing="1"/>
        <w:contextualSpacing/>
        <w:jc w:val="both"/>
        <w:rPr>
          <w:rFonts w:ascii="Calibri Light" w:hAnsi="Calibri Light" w:cs="Calibri Light"/>
          <w:sz w:val="22"/>
          <w:szCs w:val="22"/>
        </w:rPr>
      </w:pPr>
      <w:r w:rsidRPr="00BA514A">
        <w:rPr>
          <w:rFonts w:ascii="Calibri Light" w:hAnsi="Calibri Light" w:cs="Calibri Light"/>
          <w:sz w:val="22"/>
          <w:szCs w:val="22"/>
        </w:rPr>
        <w:t>Mutuelle d’entreprise prise en charge à 100% par l’entreprise </w:t>
      </w:r>
    </w:p>
    <w:p w14:paraId="3DD8EBD5" w14:textId="77777777" w:rsidR="00681C89" w:rsidRPr="00BA514A" w:rsidRDefault="00681C89" w:rsidP="001F0C8D">
      <w:pPr>
        <w:spacing w:before="100" w:beforeAutospacing="1" w:after="100" w:afterAutospacing="1"/>
        <w:contextualSpacing/>
        <w:jc w:val="both"/>
        <w:rPr>
          <w:rFonts w:ascii="Calibri Light" w:hAnsi="Calibri Light" w:cs="Calibri Light"/>
          <w:sz w:val="22"/>
          <w:szCs w:val="22"/>
        </w:rPr>
      </w:pPr>
    </w:p>
    <w:p w14:paraId="64107820" w14:textId="77777777" w:rsidR="003452B7" w:rsidRPr="00F2189A" w:rsidRDefault="003452B7" w:rsidP="001F0C8D">
      <w:pPr>
        <w:spacing w:before="100" w:beforeAutospacing="1" w:after="100" w:afterAutospacing="1"/>
        <w:contextualSpacing/>
        <w:jc w:val="both"/>
        <w:rPr>
          <w:rFonts w:asciiTheme="majorHAnsi" w:hAnsiTheme="majorHAnsi" w:cstheme="majorHAnsi"/>
          <w:color w:val="000000"/>
          <w:sz w:val="22"/>
          <w:szCs w:val="22"/>
        </w:rPr>
      </w:pPr>
    </w:p>
    <w:p w14:paraId="31094CE4" w14:textId="4899E1DF" w:rsidR="004E5EA2" w:rsidRDefault="00CB3F89" w:rsidP="001F0C8D">
      <w:pPr>
        <w:spacing w:before="100" w:beforeAutospacing="1" w:after="100" w:afterAutospacing="1"/>
        <w:jc w:val="both"/>
        <w:rPr>
          <w:rFonts w:ascii="Calibri Light" w:hAnsi="Calibri Light" w:cs="Calibri Light"/>
          <w:color w:val="2D2D2D"/>
          <w:sz w:val="22"/>
          <w:szCs w:val="22"/>
          <w:shd w:val="clear" w:color="auto" w:fill="FFFFFF"/>
        </w:rPr>
      </w:pPr>
      <w:r>
        <w:rPr>
          <w:rFonts w:ascii="Calibri Light" w:hAnsi="Calibri Light" w:cs="Calibri Light"/>
          <w:color w:val="2D2D2D"/>
          <w:sz w:val="22"/>
          <w:szCs w:val="22"/>
          <w:shd w:val="clear" w:color="auto" w:fill="FFFFFF"/>
        </w:rPr>
        <w:t xml:space="preserve">Très engagée dans une démarche de politique RSE, notre société a intégré très tôt l’écoconception au cœur de ses pratiques. Aussi, nous attendons de nos collaborateurs une vraie </w:t>
      </w:r>
      <w:r w:rsidR="00B60D93">
        <w:rPr>
          <w:rFonts w:ascii="Calibri Light" w:hAnsi="Calibri Light" w:cs="Calibri Light"/>
          <w:color w:val="2D2D2D"/>
          <w:sz w:val="22"/>
          <w:szCs w:val="22"/>
          <w:shd w:val="clear" w:color="auto" w:fill="FFFFFF"/>
        </w:rPr>
        <w:t>sensibilité</w:t>
      </w:r>
      <w:r>
        <w:rPr>
          <w:rFonts w:ascii="Calibri Light" w:hAnsi="Calibri Light" w:cs="Calibri Light"/>
          <w:color w:val="2D2D2D"/>
          <w:sz w:val="22"/>
          <w:szCs w:val="22"/>
          <w:shd w:val="clear" w:color="auto" w:fill="FFFFFF"/>
        </w:rPr>
        <w:t xml:space="preserve"> aux enjeux environnementaux.</w:t>
      </w:r>
    </w:p>
    <w:p w14:paraId="7702D0A0" w14:textId="7E99C680" w:rsidR="00FA6CB9" w:rsidRDefault="00FA6CB9" w:rsidP="001F0C8D">
      <w:pPr>
        <w:spacing w:before="100" w:beforeAutospacing="1" w:after="100" w:afterAutospacing="1"/>
        <w:jc w:val="both"/>
        <w:rPr>
          <w:rFonts w:ascii="Calibri Light" w:hAnsi="Calibri Light" w:cs="Calibri Light"/>
          <w:color w:val="2D2D2D"/>
          <w:sz w:val="22"/>
          <w:szCs w:val="22"/>
          <w:shd w:val="clear" w:color="auto" w:fill="FFFFFF"/>
        </w:rPr>
      </w:pPr>
      <w:r w:rsidRPr="004E5EA2">
        <w:rPr>
          <w:rFonts w:ascii="Calibri Light" w:hAnsi="Calibri Light" w:cs="Calibri Light"/>
          <w:color w:val="2D2D2D"/>
          <w:sz w:val="22"/>
          <w:szCs w:val="22"/>
          <w:shd w:val="clear" w:color="auto" w:fill="FFFFFF"/>
        </w:rPr>
        <w:t xml:space="preserve">FORMES &amp; SCULPTURES </w:t>
      </w:r>
      <w:r w:rsidRPr="003B3605">
        <w:rPr>
          <w:rFonts w:ascii="Calibri Light" w:hAnsi="Calibri Light" w:cs="Calibri Light"/>
          <w:color w:val="2D2D2D"/>
          <w:sz w:val="22"/>
          <w:szCs w:val="22"/>
          <w:shd w:val="clear" w:color="auto" w:fill="FFFFFF"/>
        </w:rPr>
        <w:t>s'engage en faveur de l'insertion des personnes en situation de handicap. Au-delà de nos différences, nous accordons la plus grande importance aux compétences et aux motivations de chacun.</w:t>
      </w:r>
    </w:p>
    <w:p w14:paraId="6C61185B" w14:textId="12C39199" w:rsidR="00CB3F89" w:rsidRPr="003B3605" w:rsidRDefault="00CB3F89" w:rsidP="001F0C8D">
      <w:pPr>
        <w:spacing w:before="100" w:beforeAutospacing="1" w:after="100" w:afterAutospacing="1"/>
        <w:jc w:val="both"/>
        <w:rPr>
          <w:rFonts w:ascii="Calibri Light" w:hAnsi="Calibri Light" w:cs="Calibri Light"/>
          <w:color w:val="000000"/>
          <w:sz w:val="22"/>
          <w:szCs w:val="22"/>
          <w:u w:val="single"/>
        </w:rPr>
      </w:pPr>
      <w:r>
        <w:rPr>
          <w:rFonts w:ascii="Calibri Light" w:hAnsi="Calibri Light" w:cs="Calibri Light"/>
          <w:color w:val="2D2D2D"/>
          <w:sz w:val="22"/>
          <w:szCs w:val="22"/>
          <w:shd w:val="clear" w:color="auto" w:fill="FFFFFF"/>
        </w:rPr>
        <w:t>Nous recherchons avant tout une personnalité et un état d’esprit</w:t>
      </w:r>
      <w:r w:rsidR="00B34BD2">
        <w:rPr>
          <w:rFonts w:ascii="Calibri Light" w:hAnsi="Calibri Light" w:cs="Calibri Light"/>
          <w:color w:val="2D2D2D"/>
          <w:sz w:val="22"/>
          <w:szCs w:val="22"/>
          <w:shd w:val="clear" w:color="auto" w:fill="FFFFFF"/>
        </w:rPr>
        <w:t xml:space="preserve"> qui s’accordent à nos valeurs, d’originalité, de professionnalisme, de sincérité, de responsabilité et de passion, si vous vous reconnaissez, rejoignez-nous !</w:t>
      </w:r>
      <w:r>
        <w:rPr>
          <w:rFonts w:ascii="Calibri Light" w:hAnsi="Calibri Light" w:cs="Calibri Light"/>
          <w:color w:val="2D2D2D"/>
          <w:sz w:val="22"/>
          <w:szCs w:val="22"/>
          <w:shd w:val="clear" w:color="auto" w:fill="FFFFFF"/>
        </w:rPr>
        <w:t>!</w:t>
      </w:r>
    </w:p>
    <w:p w14:paraId="420A860E" w14:textId="46B0C231" w:rsidR="00FA6CB9" w:rsidRDefault="00FA6CB9" w:rsidP="001F0C8D">
      <w:pPr>
        <w:spacing w:before="100" w:beforeAutospacing="1" w:after="100" w:afterAutospacing="1"/>
        <w:jc w:val="both"/>
        <w:rPr>
          <w:rFonts w:ascii="Calibri Light" w:hAnsi="Calibri Light" w:cs="Calibri Light"/>
          <w:color w:val="000000"/>
          <w:sz w:val="22"/>
          <w:szCs w:val="22"/>
        </w:rPr>
      </w:pPr>
      <w:r>
        <w:rPr>
          <w:rFonts w:ascii="Calibri Light" w:hAnsi="Calibri Light" w:cs="Calibri Light"/>
          <w:color w:val="000000"/>
          <w:sz w:val="22"/>
          <w:szCs w:val="22"/>
        </w:rPr>
        <w:t xml:space="preserve">Pour postuler, </w:t>
      </w:r>
      <w:r w:rsidR="00B34BD2">
        <w:rPr>
          <w:rFonts w:ascii="Calibri Light" w:hAnsi="Calibri Light" w:cs="Calibri Light"/>
          <w:color w:val="000000"/>
          <w:sz w:val="22"/>
          <w:szCs w:val="22"/>
        </w:rPr>
        <w:t>merci de</w:t>
      </w:r>
      <w:r>
        <w:rPr>
          <w:rFonts w:ascii="Calibri Light" w:hAnsi="Calibri Light" w:cs="Calibri Light"/>
          <w:color w:val="000000"/>
          <w:sz w:val="22"/>
          <w:szCs w:val="22"/>
        </w:rPr>
        <w:t xml:space="preserve"> nous envoyer votre CV</w:t>
      </w:r>
      <w:r w:rsidR="00503D2D">
        <w:rPr>
          <w:rFonts w:ascii="Calibri Light" w:hAnsi="Calibri Light" w:cs="Calibri Light"/>
          <w:color w:val="000000"/>
          <w:sz w:val="22"/>
          <w:szCs w:val="22"/>
        </w:rPr>
        <w:t xml:space="preserve"> et lettre de motivation</w:t>
      </w:r>
      <w:r>
        <w:rPr>
          <w:rFonts w:ascii="Calibri Light" w:hAnsi="Calibri Light" w:cs="Calibri Light"/>
          <w:color w:val="000000"/>
          <w:sz w:val="22"/>
          <w:szCs w:val="22"/>
        </w:rPr>
        <w:t xml:space="preserve"> à </w:t>
      </w:r>
      <w:hyperlink r:id="rId8" w:history="1">
        <w:r w:rsidRPr="006A1D62">
          <w:rPr>
            <w:rStyle w:val="Lienhypertexte"/>
            <w:rFonts w:ascii="Calibri Light" w:hAnsi="Calibri Light" w:cs="Calibri Light"/>
            <w:sz w:val="22"/>
            <w:szCs w:val="22"/>
          </w:rPr>
          <w:t>recrutement@formes-sculptures.com</w:t>
        </w:r>
      </w:hyperlink>
      <w:r>
        <w:rPr>
          <w:rFonts w:ascii="Calibri Light" w:hAnsi="Calibri Light" w:cs="Calibri Light"/>
          <w:color w:val="000000"/>
          <w:sz w:val="22"/>
          <w:szCs w:val="22"/>
        </w:rPr>
        <w:t> </w:t>
      </w:r>
    </w:p>
    <w:p w14:paraId="1CFA6B4E" w14:textId="3A4FFD98" w:rsidR="009D1265" w:rsidRPr="00F2189A" w:rsidRDefault="009D1265" w:rsidP="001F0C8D">
      <w:pPr>
        <w:spacing w:before="100" w:beforeAutospacing="1" w:after="100" w:afterAutospacing="1"/>
        <w:jc w:val="both"/>
        <w:rPr>
          <w:rFonts w:asciiTheme="majorHAnsi" w:hAnsiTheme="majorHAnsi" w:cstheme="majorHAnsi"/>
          <w:color w:val="000000"/>
          <w:sz w:val="22"/>
          <w:szCs w:val="22"/>
        </w:rPr>
      </w:pPr>
    </w:p>
    <w:sectPr w:rsidR="009D1265" w:rsidRPr="00F2189A" w:rsidSect="009D1265">
      <w:headerReference w:type="even" r:id="rId9"/>
      <w:headerReference w:type="default" r:id="rId10"/>
      <w:footerReference w:type="default" r:id="rId11"/>
      <w:headerReference w:type="first" r:id="rId12"/>
      <w:pgSz w:w="11906" w:h="16838"/>
      <w:pgMar w:top="1417" w:right="1417" w:bottom="1417" w:left="141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A423" w14:textId="77777777" w:rsidR="00E04767" w:rsidRDefault="00E04767">
      <w:r>
        <w:separator/>
      </w:r>
    </w:p>
  </w:endnote>
  <w:endnote w:type="continuationSeparator" w:id="0">
    <w:p w14:paraId="41FB2B81" w14:textId="77777777" w:rsidR="00E04767" w:rsidRDefault="00E0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6B30" w14:textId="77777777" w:rsidR="0097344B" w:rsidRPr="006B1CD0" w:rsidRDefault="0097344B" w:rsidP="0097344B">
    <w:pPr>
      <w:pStyle w:val="Pieddepage"/>
      <w:jc w:val="center"/>
      <w:rPr>
        <w:rFonts w:ascii="Calibri Light" w:hAnsi="Calibri Light" w:cs="Calibri Light"/>
        <w:sz w:val="18"/>
        <w:szCs w:val="18"/>
      </w:rPr>
    </w:pPr>
    <w:r w:rsidRPr="006B1CD0">
      <w:rPr>
        <w:rFonts w:ascii="Calibri Light" w:hAnsi="Calibri Light" w:cs="Calibri Light"/>
        <w:sz w:val="18"/>
        <w:szCs w:val="18"/>
      </w:rPr>
      <w:t>ZI du Bois Pataud – 4 Rue Alfred NOBEL – 37 150 BLERE – T + 33 (0) 2 47 30 21 21 – F + 33 (0) 2 47 57 40 31</w:t>
    </w:r>
  </w:p>
  <w:p w14:paraId="5B5606E6" w14:textId="77777777" w:rsidR="0097344B" w:rsidRPr="006B1CD0" w:rsidRDefault="0097344B" w:rsidP="0097344B">
    <w:pPr>
      <w:pStyle w:val="Pieddepage"/>
      <w:jc w:val="center"/>
      <w:rPr>
        <w:rFonts w:ascii="Calibri Light" w:hAnsi="Calibri Light" w:cs="Calibri Light"/>
        <w:sz w:val="18"/>
        <w:szCs w:val="18"/>
      </w:rPr>
    </w:pPr>
    <w:r w:rsidRPr="006B1CD0">
      <w:rPr>
        <w:rFonts w:ascii="Calibri Light" w:hAnsi="Calibri Light" w:cs="Calibri Light"/>
        <w:sz w:val="18"/>
        <w:szCs w:val="18"/>
      </w:rPr>
      <w:t>SAS au Capital de 19 737 355 € - RCS Tours 853568285 – TVA Intracommunautaire : FR24853568285 – NAF : 6420Z</w:t>
    </w:r>
  </w:p>
  <w:p w14:paraId="0E538611" w14:textId="77777777" w:rsidR="0097344B" w:rsidRDefault="009734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DC18" w14:textId="77777777" w:rsidR="00E04767" w:rsidRDefault="00E04767">
      <w:r>
        <w:separator/>
      </w:r>
    </w:p>
  </w:footnote>
  <w:footnote w:type="continuationSeparator" w:id="0">
    <w:p w14:paraId="5026D05A" w14:textId="77777777" w:rsidR="00E04767" w:rsidRDefault="00E0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2D57" w14:textId="77777777" w:rsidR="00976CBD" w:rsidRDefault="000C597E">
    <w:pPr>
      <w:pStyle w:val="En-tte"/>
    </w:pPr>
    <w:r>
      <w:rPr>
        <w:noProof/>
      </w:rPr>
      <w:pict w14:anchorId="596A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969360" o:spid="_x0000_s2050" type="#_x0000_t75" alt="papier entête FS CARTON" style="position:absolute;margin-left:0;margin-top:0;width:594.7pt;height:840.45pt;z-index:-251658240;mso-wrap-edited:f;mso-width-percent:0;mso-height-percent:0;mso-position-horizontal:center;mso-position-horizontal-relative:margin;mso-position-vertical:center;mso-position-vertical-relative:margin;mso-width-percent:0;mso-height-percent:0" o:allowincell="f">
          <v:imagedata r:id="rId1" o:title="papier entête FS CART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90D6" w14:textId="3A4EB45A" w:rsidR="00976CBD" w:rsidRDefault="005A01D8">
    <w:pPr>
      <w:pStyle w:val="En-tte"/>
    </w:pPr>
    <w:r>
      <w:rPr>
        <w:noProof/>
      </w:rPr>
      <w:drawing>
        <wp:inline distT="0" distB="0" distL="0" distR="0" wp14:anchorId="7869B968" wp14:editId="43E446FC">
          <wp:extent cx="2935855" cy="415848"/>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976334" cy="4215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F472" w14:textId="77777777" w:rsidR="00976CBD" w:rsidRDefault="000C597E">
    <w:pPr>
      <w:pStyle w:val="En-tte"/>
    </w:pPr>
    <w:r>
      <w:rPr>
        <w:noProof/>
      </w:rPr>
      <w:pict w14:anchorId="430CE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969359" o:spid="_x0000_s2049" type="#_x0000_t75" alt="papier entête FS CARTON" style="position:absolute;margin-left:0;margin-top:0;width:594.7pt;height:840.45pt;z-index:-251659264;mso-wrap-edited:f;mso-width-percent:0;mso-height-percent:0;mso-position-horizontal:center;mso-position-horizontal-relative:margin;mso-position-vertical:center;mso-position-vertical-relative:margin;mso-width-percent:0;mso-height-percent:0" o:allowincell="f">
          <v:imagedata r:id="rId1" o:title="papier entête FS CART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D36"/>
    <w:multiLevelType w:val="multilevel"/>
    <w:tmpl w:val="E5021A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B04350"/>
    <w:multiLevelType w:val="hybridMultilevel"/>
    <w:tmpl w:val="CCF8E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C7D71"/>
    <w:multiLevelType w:val="hybridMultilevel"/>
    <w:tmpl w:val="746A9DA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62A615A"/>
    <w:multiLevelType w:val="hybridMultilevel"/>
    <w:tmpl w:val="D338A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AD5428"/>
    <w:multiLevelType w:val="hybridMultilevel"/>
    <w:tmpl w:val="9F306CCA"/>
    <w:lvl w:ilvl="0" w:tplc="040C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5" w15:restartNumberingAfterBreak="0">
    <w:nsid w:val="28B15328"/>
    <w:multiLevelType w:val="multilevel"/>
    <w:tmpl w:val="F7E6E2A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32714EA5"/>
    <w:multiLevelType w:val="hybridMultilevel"/>
    <w:tmpl w:val="BA1EA4C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7" w15:restartNumberingAfterBreak="0">
    <w:nsid w:val="36DB2579"/>
    <w:multiLevelType w:val="hybridMultilevel"/>
    <w:tmpl w:val="849233D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8" w15:restartNumberingAfterBreak="0">
    <w:nsid w:val="3A102640"/>
    <w:multiLevelType w:val="multilevel"/>
    <w:tmpl w:val="2BFCDD78"/>
    <w:lvl w:ilvl="0">
      <w:start w:val="1"/>
      <w:numFmt w:val="bullet"/>
      <w:lvlText w:val=""/>
      <w:lvlJc w:val="left"/>
      <w:pPr>
        <w:ind w:left="2136" w:hanging="360"/>
      </w:pPr>
      <w:rPr>
        <w:rFonts w:ascii="Symbol" w:hAnsi="Symbol" w:hint="default"/>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9" w15:restartNumberingAfterBreak="0">
    <w:nsid w:val="3F531868"/>
    <w:multiLevelType w:val="hybridMultilevel"/>
    <w:tmpl w:val="08DEACFA"/>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45AE5DFB"/>
    <w:multiLevelType w:val="hybridMultilevel"/>
    <w:tmpl w:val="868045A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15:restartNumberingAfterBreak="0">
    <w:nsid w:val="474272E1"/>
    <w:multiLevelType w:val="hybridMultilevel"/>
    <w:tmpl w:val="DDD262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2" w15:restartNumberingAfterBreak="0">
    <w:nsid w:val="47AA7B43"/>
    <w:multiLevelType w:val="hybridMultilevel"/>
    <w:tmpl w:val="2EA61D7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3" w15:restartNumberingAfterBreak="0">
    <w:nsid w:val="47D9010A"/>
    <w:multiLevelType w:val="multilevel"/>
    <w:tmpl w:val="F4109908"/>
    <w:lvl w:ilvl="0">
      <w:numFmt w:val="bullet"/>
      <w:lvlText w:val=""/>
      <w:lvlJc w:val="left"/>
      <w:pPr>
        <w:ind w:left="820" w:hanging="360"/>
      </w:pPr>
      <w:rPr>
        <w:rFonts w:ascii="Wingdings" w:hAnsi="Wingdings"/>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14" w15:restartNumberingAfterBreak="0">
    <w:nsid w:val="51090FD4"/>
    <w:multiLevelType w:val="hybridMultilevel"/>
    <w:tmpl w:val="E17A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8E0726"/>
    <w:multiLevelType w:val="hybridMultilevel"/>
    <w:tmpl w:val="C75A5A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31628A3"/>
    <w:multiLevelType w:val="multilevel"/>
    <w:tmpl w:val="FC6C6616"/>
    <w:lvl w:ilvl="0">
      <w:start w:val="1"/>
      <w:numFmt w:val="bullet"/>
      <w:lvlText w:val="‐"/>
      <w:lvlJc w:val="left"/>
      <w:rPr>
        <w:rFonts w:ascii="Calibri Light" w:hAnsi="Calibri Light" w:hint="default"/>
        <w:sz w:val="20"/>
      </w:rPr>
    </w:lvl>
    <w:lvl w:ilvl="1">
      <w:start w:val="1"/>
      <w:numFmt w:val="bullet"/>
      <w:lvlText w:val=""/>
      <w:lvlJc w:val="left"/>
      <w:pPr>
        <w:tabs>
          <w:tab w:val="num" w:pos="-705"/>
        </w:tabs>
        <w:ind w:left="-705" w:hanging="360"/>
      </w:pPr>
      <w:rPr>
        <w:rFonts w:ascii="Symbol" w:hAnsi="Symbol" w:hint="default"/>
        <w:sz w:val="20"/>
      </w:rPr>
    </w:lvl>
    <w:lvl w:ilvl="2" w:tentative="1">
      <w:start w:val="1"/>
      <w:numFmt w:val="bullet"/>
      <w:lvlText w:val=""/>
      <w:lvlJc w:val="left"/>
      <w:pPr>
        <w:tabs>
          <w:tab w:val="num" w:pos="15"/>
        </w:tabs>
        <w:ind w:left="15" w:hanging="360"/>
      </w:pPr>
      <w:rPr>
        <w:rFonts w:ascii="Symbol" w:hAnsi="Symbol" w:hint="default"/>
        <w:sz w:val="20"/>
      </w:rPr>
    </w:lvl>
    <w:lvl w:ilvl="3" w:tentative="1">
      <w:start w:val="1"/>
      <w:numFmt w:val="bullet"/>
      <w:lvlText w:val=""/>
      <w:lvlJc w:val="left"/>
      <w:pPr>
        <w:tabs>
          <w:tab w:val="num" w:pos="735"/>
        </w:tabs>
        <w:ind w:left="735" w:hanging="360"/>
      </w:pPr>
      <w:rPr>
        <w:rFonts w:ascii="Symbol" w:hAnsi="Symbol" w:hint="default"/>
        <w:sz w:val="20"/>
      </w:rPr>
    </w:lvl>
    <w:lvl w:ilvl="4" w:tentative="1">
      <w:start w:val="1"/>
      <w:numFmt w:val="bullet"/>
      <w:lvlText w:val=""/>
      <w:lvlJc w:val="left"/>
      <w:pPr>
        <w:tabs>
          <w:tab w:val="num" w:pos="1455"/>
        </w:tabs>
        <w:ind w:left="1455" w:hanging="360"/>
      </w:pPr>
      <w:rPr>
        <w:rFonts w:ascii="Symbol" w:hAnsi="Symbol" w:hint="default"/>
        <w:sz w:val="20"/>
      </w:rPr>
    </w:lvl>
    <w:lvl w:ilvl="5" w:tentative="1">
      <w:start w:val="1"/>
      <w:numFmt w:val="bullet"/>
      <w:lvlText w:val=""/>
      <w:lvlJc w:val="left"/>
      <w:pPr>
        <w:tabs>
          <w:tab w:val="num" w:pos="2175"/>
        </w:tabs>
        <w:ind w:left="2175" w:hanging="360"/>
      </w:pPr>
      <w:rPr>
        <w:rFonts w:ascii="Symbol" w:hAnsi="Symbol" w:hint="default"/>
        <w:sz w:val="20"/>
      </w:rPr>
    </w:lvl>
    <w:lvl w:ilvl="6" w:tentative="1">
      <w:start w:val="1"/>
      <w:numFmt w:val="bullet"/>
      <w:lvlText w:val=""/>
      <w:lvlJc w:val="left"/>
      <w:pPr>
        <w:tabs>
          <w:tab w:val="num" w:pos="2895"/>
        </w:tabs>
        <w:ind w:left="2895" w:hanging="360"/>
      </w:pPr>
      <w:rPr>
        <w:rFonts w:ascii="Symbol" w:hAnsi="Symbol" w:hint="default"/>
        <w:sz w:val="20"/>
      </w:rPr>
    </w:lvl>
    <w:lvl w:ilvl="7" w:tentative="1">
      <w:start w:val="1"/>
      <w:numFmt w:val="bullet"/>
      <w:lvlText w:val=""/>
      <w:lvlJc w:val="left"/>
      <w:pPr>
        <w:tabs>
          <w:tab w:val="num" w:pos="3615"/>
        </w:tabs>
        <w:ind w:left="3615" w:hanging="360"/>
      </w:pPr>
      <w:rPr>
        <w:rFonts w:ascii="Symbol" w:hAnsi="Symbol" w:hint="default"/>
        <w:sz w:val="20"/>
      </w:rPr>
    </w:lvl>
    <w:lvl w:ilvl="8" w:tentative="1">
      <w:start w:val="1"/>
      <w:numFmt w:val="bullet"/>
      <w:lvlText w:val=""/>
      <w:lvlJc w:val="left"/>
      <w:pPr>
        <w:tabs>
          <w:tab w:val="num" w:pos="4335"/>
        </w:tabs>
        <w:ind w:left="4335" w:hanging="360"/>
      </w:pPr>
      <w:rPr>
        <w:rFonts w:ascii="Symbol" w:hAnsi="Symbol" w:hint="default"/>
        <w:sz w:val="20"/>
      </w:rPr>
    </w:lvl>
  </w:abstractNum>
  <w:abstractNum w:abstractNumId="17" w15:restartNumberingAfterBreak="0">
    <w:nsid w:val="544A5202"/>
    <w:multiLevelType w:val="hybridMultilevel"/>
    <w:tmpl w:val="A9801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BE19EE"/>
    <w:multiLevelType w:val="hybridMultilevel"/>
    <w:tmpl w:val="15E6811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5F59337C"/>
    <w:multiLevelType w:val="multilevel"/>
    <w:tmpl w:val="967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DB56B7"/>
    <w:multiLevelType w:val="hybridMultilevel"/>
    <w:tmpl w:val="DC0449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9984CD1"/>
    <w:multiLevelType w:val="hybridMultilevel"/>
    <w:tmpl w:val="8B8274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6AEF1F3A"/>
    <w:multiLevelType w:val="hybridMultilevel"/>
    <w:tmpl w:val="47D2D5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C4604B2"/>
    <w:multiLevelType w:val="hybridMultilevel"/>
    <w:tmpl w:val="882A41AC"/>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4" w15:restartNumberingAfterBreak="0">
    <w:nsid w:val="6E131F20"/>
    <w:multiLevelType w:val="multilevel"/>
    <w:tmpl w:val="7F2674B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6FEC0225"/>
    <w:multiLevelType w:val="hybridMultilevel"/>
    <w:tmpl w:val="A140B4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2EA41B2"/>
    <w:multiLevelType w:val="hybridMultilevel"/>
    <w:tmpl w:val="195A08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054388"/>
    <w:multiLevelType w:val="multilevel"/>
    <w:tmpl w:val="0A0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38663C"/>
    <w:multiLevelType w:val="hybridMultilevel"/>
    <w:tmpl w:val="B27E34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28694801">
    <w:abstractNumId w:val="19"/>
  </w:num>
  <w:num w:numId="2" w16cid:durableId="1994719659">
    <w:abstractNumId w:val="11"/>
  </w:num>
  <w:num w:numId="3" w16cid:durableId="1162895059">
    <w:abstractNumId w:val="6"/>
  </w:num>
  <w:num w:numId="4" w16cid:durableId="1476875016">
    <w:abstractNumId w:val="12"/>
  </w:num>
  <w:num w:numId="5" w16cid:durableId="2058820223">
    <w:abstractNumId w:val="13"/>
  </w:num>
  <w:num w:numId="6" w16cid:durableId="1551727124">
    <w:abstractNumId w:val="0"/>
  </w:num>
  <w:num w:numId="7" w16cid:durableId="1171142127">
    <w:abstractNumId w:val="8"/>
  </w:num>
  <w:num w:numId="8" w16cid:durableId="592668764">
    <w:abstractNumId w:val="5"/>
  </w:num>
  <w:num w:numId="9" w16cid:durableId="204290470">
    <w:abstractNumId w:val="24"/>
  </w:num>
  <w:num w:numId="10" w16cid:durableId="67727532">
    <w:abstractNumId w:val="10"/>
  </w:num>
  <w:num w:numId="11" w16cid:durableId="348457862">
    <w:abstractNumId w:val="16"/>
  </w:num>
  <w:num w:numId="12" w16cid:durableId="2090496875">
    <w:abstractNumId w:val="23"/>
  </w:num>
  <w:num w:numId="13" w16cid:durableId="2076194973">
    <w:abstractNumId w:val="27"/>
  </w:num>
  <w:num w:numId="14" w16cid:durableId="1999531465">
    <w:abstractNumId w:val="4"/>
  </w:num>
  <w:num w:numId="15" w16cid:durableId="1138717592">
    <w:abstractNumId w:val="28"/>
  </w:num>
  <w:num w:numId="16" w16cid:durableId="1951931374">
    <w:abstractNumId w:val="25"/>
  </w:num>
  <w:num w:numId="17" w16cid:durableId="2114325414">
    <w:abstractNumId w:val="2"/>
  </w:num>
  <w:num w:numId="18" w16cid:durableId="560796730">
    <w:abstractNumId w:val="9"/>
  </w:num>
  <w:num w:numId="19" w16cid:durableId="1724059114">
    <w:abstractNumId w:val="21"/>
  </w:num>
  <w:num w:numId="20" w16cid:durableId="319309136">
    <w:abstractNumId w:val="14"/>
  </w:num>
  <w:num w:numId="21" w16cid:durableId="1726489130">
    <w:abstractNumId w:val="3"/>
  </w:num>
  <w:num w:numId="22" w16cid:durableId="1710884219">
    <w:abstractNumId w:val="7"/>
  </w:num>
  <w:num w:numId="23" w16cid:durableId="1945454272">
    <w:abstractNumId w:val="26"/>
  </w:num>
  <w:num w:numId="24" w16cid:durableId="665399340">
    <w:abstractNumId w:val="18"/>
  </w:num>
  <w:num w:numId="25" w16cid:durableId="1493834753">
    <w:abstractNumId w:val="1"/>
  </w:num>
  <w:num w:numId="26" w16cid:durableId="907308173">
    <w:abstractNumId w:val="20"/>
  </w:num>
  <w:num w:numId="27" w16cid:durableId="405423293">
    <w:abstractNumId w:val="15"/>
  </w:num>
  <w:num w:numId="28" w16cid:durableId="1385061307">
    <w:abstractNumId w:val="22"/>
  </w:num>
  <w:num w:numId="29" w16cid:durableId="4953462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4D"/>
    <w:rsid w:val="0000083E"/>
    <w:rsid w:val="00002AB2"/>
    <w:rsid w:val="000257C8"/>
    <w:rsid w:val="00027F2F"/>
    <w:rsid w:val="00036B1A"/>
    <w:rsid w:val="00045686"/>
    <w:rsid w:val="000458A7"/>
    <w:rsid w:val="0005064E"/>
    <w:rsid w:val="000551AF"/>
    <w:rsid w:val="00057BB7"/>
    <w:rsid w:val="000735AD"/>
    <w:rsid w:val="00075234"/>
    <w:rsid w:val="000A29BB"/>
    <w:rsid w:val="000B2647"/>
    <w:rsid w:val="000B2C7D"/>
    <w:rsid w:val="000C01B9"/>
    <w:rsid w:val="000C597E"/>
    <w:rsid w:val="000C6B54"/>
    <w:rsid w:val="000E0CDF"/>
    <w:rsid w:val="000F292D"/>
    <w:rsid w:val="000F4098"/>
    <w:rsid w:val="000F6832"/>
    <w:rsid w:val="00101193"/>
    <w:rsid w:val="00103034"/>
    <w:rsid w:val="001071DE"/>
    <w:rsid w:val="00112682"/>
    <w:rsid w:val="00116FDF"/>
    <w:rsid w:val="00120808"/>
    <w:rsid w:val="00124BBD"/>
    <w:rsid w:val="00136B56"/>
    <w:rsid w:val="00137A1B"/>
    <w:rsid w:val="00137F84"/>
    <w:rsid w:val="00146886"/>
    <w:rsid w:val="00147CAE"/>
    <w:rsid w:val="00160D53"/>
    <w:rsid w:val="00165C50"/>
    <w:rsid w:val="00170E50"/>
    <w:rsid w:val="00171B07"/>
    <w:rsid w:val="00173B83"/>
    <w:rsid w:val="0017642E"/>
    <w:rsid w:val="001858DD"/>
    <w:rsid w:val="00191908"/>
    <w:rsid w:val="00193838"/>
    <w:rsid w:val="00195DF5"/>
    <w:rsid w:val="00197DB2"/>
    <w:rsid w:val="001B2284"/>
    <w:rsid w:val="001B675F"/>
    <w:rsid w:val="001C7922"/>
    <w:rsid w:val="001D0D34"/>
    <w:rsid w:val="001D588B"/>
    <w:rsid w:val="001E2838"/>
    <w:rsid w:val="001E5840"/>
    <w:rsid w:val="001F0C8D"/>
    <w:rsid w:val="001F2117"/>
    <w:rsid w:val="001F2B4A"/>
    <w:rsid w:val="001F4D18"/>
    <w:rsid w:val="001F636F"/>
    <w:rsid w:val="002005D0"/>
    <w:rsid w:val="00205350"/>
    <w:rsid w:val="002073D9"/>
    <w:rsid w:val="002109D4"/>
    <w:rsid w:val="00212EDD"/>
    <w:rsid w:val="002149AC"/>
    <w:rsid w:val="00215FB1"/>
    <w:rsid w:val="00220851"/>
    <w:rsid w:val="00225EF5"/>
    <w:rsid w:val="0022608F"/>
    <w:rsid w:val="002322AB"/>
    <w:rsid w:val="00241392"/>
    <w:rsid w:val="00242293"/>
    <w:rsid w:val="00262DA2"/>
    <w:rsid w:val="002630B8"/>
    <w:rsid w:val="002663C0"/>
    <w:rsid w:val="0026752A"/>
    <w:rsid w:val="0027526C"/>
    <w:rsid w:val="00275E4E"/>
    <w:rsid w:val="00287E14"/>
    <w:rsid w:val="002A1691"/>
    <w:rsid w:val="002B0A03"/>
    <w:rsid w:val="002B51E4"/>
    <w:rsid w:val="002C2DB9"/>
    <w:rsid w:val="002C79FA"/>
    <w:rsid w:val="002C7B95"/>
    <w:rsid w:val="002D7188"/>
    <w:rsid w:val="002E0DBB"/>
    <w:rsid w:val="002E135A"/>
    <w:rsid w:val="00302DDC"/>
    <w:rsid w:val="00306339"/>
    <w:rsid w:val="00315715"/>
    <w:rsid w:val="00341463"/>
    <w:rsid w:val="00341A3F"/>
    <w:rsid w:val="00344238"/>
    <w:rsid w:val="003452B7"/>
    <w:rsid w:val="00346AE2"/>
    <w:rsid w:val="003508E4"/>
    <w:rsid w:val="003651A8"/>
    <w:rsid w:val="00366925"/>
    <w:rsid w:val="0037035F"/>
    <w:rsid w:val="00372882"/>
    <w:rsid w:val="00373E53"/>
    <w:rsid w:val="003777C9"/>
    <w:rsid w:val="00380CC8"/>
    <w:rsid w:val="003836B8"/>
    <w:rsid w:val="0038692A"/>
    <w:rsid w:val="003912C7"/>
    <w:rsid w:val="00396339"/>
    <w:rsid w:val="003A0282"/>
    <w:rsid w:val="003C2F1C"/>
    <w:rsid w:val="003C6AD8"/>
    <w:rsid w:val="003D3BC5"/>
    <w:rsid w:val="003D6D71"/>
    <w:rsid w:val="003E01A9"/>
    <w:rsid w:val="003E09FC"/>
    <w:rsid w:val="003E2A16"/>
    <w:rsid w:val="003E5B8E"/>
    <w:rsid w:val="003F1D0C"/>
    <w:rsid w:val="003F4F38"/>
    <w:rsid w:val="00417A39"/>
    <w:rsid w:val="00435CF0"/>
    <w:rsid w:val="00436724"/>
    <w:rsid w:val="00440E83"/>
    <w:rsid w:val="004433EA"/>
    <w:rsid w:val="004555FC"/>
    <w:rsid w:val="00457CAE"/>
    <w:rsid w:val="00463E16"/>
    <w:rsid w:val="00464E46"/>
    <w:rsid w:val="004661E6"/>
    <w:rsid w:val="004757EA"/>
    <w:rsid w:val="00476D60"/>
    <w:rsid w:val="00481F3A"/>
    <w:rsid w:val="00491987"/>
    <w:rsid w:val="0049330F"/>
    <w:rsid w:val="004A2633"/>
    <w:rsid w:val="004B01F7"/>
    <w:rsid w:val="004B251E"/>
    <w:rsid w:val="004B4EFF"/>
    <w:rsid w:val="004B68D7"/>
    <w:rsid w:val="004C427E"/>
    <w:rsid w:val="004D37C5"/>
    <w:rsid w:val="004E1CDA"/>
    <w:rsid w:val="004E5EA2"/>
    <w:rsid w:val="004E770B"/>
    <w:rsid w:val="004F2F8C"/>
    <w:rsid w:val="004F4419"/>
    <w:rsid w:val="004F60AF"/>
    <w:rsid w:val="00501012"/>
    <w:rsid w:val="00503D2D"/>
    <w:rsid w:val="00505AB6"/>
    <w:rsid w:val="00505B16"/>
    <w:rsid w:val="005165AF"/>
    <w:rsid w:val="00523923"/>
    <w:rsid w:val="00523F5A"/>
    <w:rsid w:val="00533DF7"/>
    <w:rsid w:val="00537FCE"/>
    <w:rsid w:val="0054370B"/>
    <w:rsid w:val="00544ACA"/>
    <w:rsid w:val="00550982"/>
    <w:rsid w:val="00562290"/>
    <w:rsid w:val="005662A3"/>
    <w:rsid w:val="0056679D"/>
    <w:rsid w:val="0059043C"/>
    <w:rsid w:val="00597A6E"/>
    <w:rsid w:val="005A01D8"/>
    <w:rsid w:val="005A3C89"/>
    <w:rsid w:val="005A4CD4"/>
    <w:rsid w:val="005A66DA"/>
    <w:rsid w:val="005B02C7"/>
    <w:rsid w:val="005B74B8"/>
    <w:rsid w:val="005D1119"/>
    <w:rsid w:val="005D370E"/>
    <w:rsid w:val="005E4F82"/>
    <w:rsid w:val="005F6E08"/>
    <w:rsid w:val="006059CE"/>
    <w:rsid w:val="00610C02"/>
    <w:rsid w:val="00622AE9"/>
    <w:rsid w:val="00647C59"/>
    <w:rsid w:val="00650FC8"/>
    <w:rsid w:val="00654B95"/>
    <w:rsid w:val="00656977"/>
    <w:rsid w:val="00667ED2"/>
    <w:rsid w:val="006716C1"/>
    <w:rsid w:val="00674DB1"/>
    <w:rsid w:val="0067570D"/>
    <w:rsid w:val="00681C89"/>
    <w:rsid w:val="006A524C"/>
    <w:rsid w:val="006A574A"/>
    <w:rsid w:val="006A7BB1"/>
    <w:rsid w:val="006B1CD0"/>
    <w:rsid w:val="006B6E36"/>
    <w:rsid w:val="006B77A2"/>
    <w:rsid w:val="006C4486"/>
    <w:rsid w:val="006D039B"/>
    <w:rsid w:val="006D434C"/>
    <w:rsid w:val="006D5647"/>
    <w:rsid w:val="006D7E9F"/>
    <w:rsid w:val="006E2AA8"/>
    <w:rsid w:val="006E62F0"/>
    <w:rsid w:val="006F07E5"/>
    <w:rsid w:val="006F379C"/>
    <w:rsid w:val="006F5072"/>
    <w:rsid w:val="00703C7D"/>
    <w:rsid w:val="00704802"/>
    <w:rsid w:val="0071162B"/>
    <w:rsid w:val="00712A13"/>
    <w:rsid w:val="00713E64"/>
    <w:rsid w:val="00714C88"/>
    <w:rsid w:val="00723C30"/>
    <w:rsid w:val="00725BA5"/>
    <w:rsid w:val="00726BAD"/>
    <w:rsid w:val="00730CEC"/>
    <w:rsid w:val="00737B1B"/>
    <w:rsid w:val="0074645F"/>
    <w:rsid w:val="0074663E"/>
    <w:rsid w:val="00747FF0"/>
    <w:rsid w:val="00760E30"/>
    <w:rsid w:val="007753CF"/>
    <w:rsid w:val="00777046"/>
    <w:rsid w:val="0078758D"/>
    <w:rsid w:val="00792952"/>
    <w:rsid w:val="007A032D"/>
    <w:rsid w:val="007A2795"/>
    <w:rsid w:val="007C0A0D"/>
    <w:rsid w:val="007D56C5"/>
    <w:rsid w:val="007E170D"/>
    <w:rsid w:val="007F175B"/>
    <w:rsid w:val="007F27E7"/>
    <w:rsid w:val="00801207"/>
    <w:rsid w:val="00802A54"/>
    <w:rsid w:val="00815582"/>
    <w:rsid w:val="00817447"/>
    <w:rsid w:val="00817A2F"/>
    <w:rsid w:val="00823383"/>
    <w:rsid w:val="008355DD"/>
    <w:rsid w:val="00840156"/>
    <w:rsid w:val="00852D47"/>
    <w:rsid w:val="00855BCD"/>
    <w:rsid w:val="0085619B"/>
    <w:rsid w:val="008703D2"/>
    <w:rsid w:val="008814A9"/>
    <w:rsid w:val="00882358"/>
    <w:rsid w:val="008857D1"/>
    <w:rsid w:val="0088749A"/>
    <w:rsid w:val="00892695"/>
    <w:rsid w:val="00895A7E"/>
    <w:rsid w:val="008A20E9"/>
    <w:rsid w:val="008A78E5"/>
    <w:rsid w:val="008B4A36"/>
    <w:rsid w:val="008C06F7"/>
    <w:rsid w:val="008C0B6B"/>
    <w:rsid w:val="008C2FD5"/>
    <w:rsid w:val="008D2578"/>
    <w:rsid w:val="008F2934"/>
    <w:rsid w:val="008F304E"/>
    <w:rsid w:val="008F4579"/>
    <w:rsid w:val="008F5124"/>
    <w:rsid w:val="008F63D8"/>
    <w:rsid w:val="008F720F"/>
    <w:rsid w:val="00903368"/>
    <w:rsid w:val="0091181E"/>
    <w:rsid w:val="0091259F"/>
    <w:rsid w:val="00914074"/>
    <w:rsid w:val="009144CB"/>
    <w:rsid w:val="00914DEC"/>
    <w:rsid w:val="00924284"/>
    <w:rsid w:val="00924CEE"/>
    <w:rsid w:val="00936C0B"/>
    <w:rsid w:val="00937F36"/>
    <w:rsid w:val="00941B8A"/>
    <w:rsid w:val="00947E50"/>
    <w:rsid w:val="00971FEE"/>
    <w:rsid w:val="0097344B"/>
    <w:rsid w:val="009734A5"/>
    <w:rsid w:val="00976CBD"/>
    <w:rsid w:val="00983703"/>
    <w:rsid w:val="009928BB"/>
    <w:rsid w:val="009A26CB"/>
    <w:rsid w:val="009A4D1C"/>
    <w:rsid w:val="009A5026"/>
    <w:rsid w:val="009B310F"/>
    <w:rsid w:val="009C4438"/>
    <w:rsid w:val="009C5969"/>
    <w:rsid w:val="009C706F"/>
    <w:rsid w:val="009D0966"/>
    <w:rsid w:val="009D1265"/>
    <w:rsid w:val="009D19B1"/>
    <w:rsid w:val="009D36C9"/>
    <w:rsid w:val="009D4C95"/>
    <w:rsid w:val="009E0DAC"/>
    <w:rsid w:val="009E17B4"/>
    <w:rsid w:val="009E2C4D"/>
    <w:rsid w:val="009E625D"/>
    <w:rsid w:val="009F4275"/>
    <w:rsid w:val="00A05CF4"/>
    <w:rsid w:val="00A06155"/>
    <w:rsid w:val="00A20C56"/>
    <w:rsid w:val="00A33F0E"/>
    <w:rsid w:val="00A47593"/>
    <w:rsid w:val="00A51227"/>
    <w:rsid w:val="00A519B5"/>
    <w:rsid w:val="00A5245D"/>
    <w:rsid w:val="00A53F7A"/>
    <w:rsid w:val="00A5750A"/>
    <w:rsid w:val="00A61196"/>
    <w:rsid w:val="00A67701"/>
    <w:rsid w:val="00A84BBA"/>
    <w:rsid w:val="00A95BC1"/>
    <w:rsid w:val="00A96FF2"/>
    <w:rsid w:val="00A970E3"/>
    <w:rsid w:val="00AA2BBF"/>
    <w:rsid w:val="00AA2F35"/>
    <w:rsid w:val="00AA3BA1"/>
    <w:rsid w:val="00AB0604"/>
    <w:rsid w:val="00AC6A4E"/>
    <w:rsid w:val="00AD0E46"/>
    <w:rsid w:val="00AD3A8B"/>
    <w:rsid w:val="00AE16A3"/>
    <w:rsid w:val="00AE3FCC"/>
    <w:rsid w:val="00AE71B1"/>
    <w:rsid w:val="00AF5C6F"/>
    <w:rsid w:val="00AF784D"/>
    <w:rsid w:val="00B04464"/>
    <w:rsid w:val="00B05510"/>
    <w:rsid w:val="00B07B8C"/>
    <w:rsid w:val="00B11F28"/>
    <w:rsid w:val="00B16D06"/>
    <w:rsid w:val="00B175BD"/>
    <w:rsid w:val="00B1768B"/>
    <w:rsid w:val="00B23961"/>
    <w:rsid w:val="00B23D08"/>
    <w:rsid w:val="00B24363"/>
    <w:rsid w:val="00B257E5"/>
    <w:rsid w:val="00B305F4"/>
    <w:rsid w:val="00B34BD2"/>
    <w:rsid w:val="00B375B1"/>
    <w:rsid w:val="00B412D0"/>
    <w:rsid w:val="00B433A1"/>
    <w:rsid w:val="00B43D77"/>
    <w:rsid w:val="00B4433D"/>
    <w:rsid w:val="00B60D93"/>
    <w:rsid w:val="00B6303D"/>
    <w:rsid w:val="00B755CB"/>
    <w:rsid w:val="00B82423"/>
    <w:rsid w:val="00B910C4"/>
    <w:rsid w:val="00BA3565"/>
    <w:rsid w:val="00BA4240"/>
    <w:rsid w:val="00BA424F"/>
    <w:rsid w:val="00BB1B7E"/>
    <w:rsid w:val="00BC1543"/>
    <w:rsid w:val="00BC5BA3"/>
    <w:rsid w:val="00BC7DC7"/>
    <w:rsid w:val="00BE10AE"/>
    <w:rsid w:val="00BE1705"/>
    <w:rsid w:val="00BE18C1"/>
    <w:rsid w:val="00BF2F96"/>
    <w:rsid w:val="00BF5CD9"/>
    <w:rsid w:val="00C01770"/>
    <w:rsid w:val="00C035F6"/>
    <w:rsid w:val="00C07760"/>
    <w:rsid w:val="00C14C1E"/>
    <w:rsid w:val="00C1531A"/>
    <w:rsid w:val="00C34B10"/>
    <w:rsid w:val="00C5645E"/>
    <w:rsid w:val="00C56E4B"/>
    <w:rsid w:val="00C65129"/>
    <w:rsid w:val="00C65F3D"/>
    <w:rsid w:val="00C8543B"/>
    <w:rsid w:val="00C90CAE"/>
    <w:rsid w:val="00C9254C"/>
    <w:rsid w:val="00CA3A94"/>
    <w:rsid w:val="00CB02A4"/>
    <w:rsid w:val="00CB3F89"/>
    <w:rsid w:val="00CB6ADF"/>
    <w:rsid w:val="00CC4E2C"/>
    <w:rsid w:val="00CD0573"/>
    <w:rsid w:val="00CD0F75"/>
    <w:rsid w:val="00CD56C3"/>
    <w:rsid w:val="00CE011C"/>
    <w:rsid w:val="00CE09DC"/>
    <w:rsid w:val="00CE3778"/>
    <w:rsid w:val="00CE7ED9"/>
    <w:rsid w:val="00CF3BAE"/>
    <w:rsid w:val="00D04DAE"/>
    <w:rsid w:val="00D05444"/>
    <w:rsid w:val="00D103D2"/>
    <w:rsid w:val="00D1197C"/>
    <w:rsid w:val="00D11E5D"/>
    <w:rsid w:val="00D21AB2"/>
    <w:rsid w:val="00D321EF"/>
    <w:rsid w:val="00D32718"/>
    <w:rsid w:val="00D411A0"/>
    <w:rsid w:val="00D4305E"/>
    <w:rsid w:val="00D47689"/>
    <w:rsid w:val="00D550EB"/>
    <w:rsid w:val="00D60215"/>
    <w:rsid w:val="00D6194B"/>
    <w:rsid w:val="00D65E32"/>
    <w:rsid w:val="00D71188"/>
    <w:rsid w:val="00D73698"/>
    <w:rsid w:val="00D779B0"/>
    <w:rsid w:val="00D77B54"/>
    <w:rsid w:val="00D84985"/>
    <w:rsid w:val="00D9436B"/>
    <w:rsid w:val="00DB6FB3"/>
    <w:rsid w:val="00DB763A"/>
    <w:rsid w:val="00DC0711"/>
    <w:rsid w:val="00DC1785"/>
    <w:rsid w:val="00DC2371"/>
    <w:rsid w:val="00DC387A"/>
    <w:rsid w:val="00DC5FA4"/>
    <w:rsid w:val="00DD1ADC"/>
    <w:rsid w:val="00DD2FD1"/>
    <w:rsid w:val="00DD5BE1"/>
    <w:rsid w:val="00DE61A2"/>
    <w:rsid w:val="00DE6A8F"/>
    <w:rsid w:val="00E0101B"/>
    <w:rsid w:val="00E01757"/>
    <w:rsid w:val="00E04767"/>
    <w:rsid w:val="00E05537"/>
    <w:rsid w:val="00E17188"/>
    <w:rsid w:val="00E21306"/>
    <w:rsid w:val="00E348B9"/>
    <w:rsid w:val="00E35A2D"/>
    <w:rsid w:val="00E40856"/>
    <w:rsid w:val="00E475F2"/>
    <w:rsid w:val="00E535DC"/>
    <w:rsid w:val="00E75CE7"/>
    <w:rsid w:val="00E83C23"/>
    <w:rsid w:val="00E867F4"/>
    <w:rsid w:val="00E9173F"/>
    <w:rsid w:val="00E94D96"/>
    <w:rsid w:val="00E95F42"/>
    <w:rsid w:val="00E96538"/>
    <w:rsid w:val="00EA3A0B"/>
    <w:rsid w:val="00EB638F"/>
    <w:rsid w:val="00EC239C"/>
    <w:rsid w:val="00EC75EF"/>
    <w:rsid w:val="00ED0B73"/>
    <w:rsid w:val="00EE321B"/>
    <w:rsid w:val="00EF4D3B"/>
    <w:rsid w:val="00F01438"/>
    <w:rsid w:val="00F04C9F"/>
    <w:rsid w:val="00F07E58"/>
    <w:rsid w:val="00F11B62"/>
    <w:rsid w:val="00F15185"/>
    <w:rsid w:val="00F20D5C"/>
    <w:rsid w:val="00F2189A"/>
    <w:rsid w:val="00F24DFA"/>
    <w:rsid w:val="00F2739A"/>
    <w:rsid w:val="00F307FC"/>
    <w:rsid w:val="00F31F5D"/>
    <w:rsid w:val="00F34961"/>
    <w:rsid w:val="00F41FE7"/>
    <w:rsid w:val="00F5084A"/>
    <w:rsid w:val="00F519C6"/>
    <w:rsid w:val="00F57510"/>
    <w:rsid w:val="00F76CEE"/>
    <w:rsid w:val="00F812A0"/>
    <w:rsid w:val="00F819DC"/>
    <w:rsid w:val="00F863D6"/>
    <w:rsid w:val="00F955FD"/>
    <w:rsid w:val="00FA2D40"/>
    <w:rsid w:val="00FA6CB9"/>
    <w:rsid w:val="00FB0E37"/>
    <w:rsid w:val="00FB36AD"/>
    <w:rsid w:val="00FB5C31"/>
    <w:rsid w:val="00FB694E"/>
    <w:rsid w:val="00FC38A7"/>
    <w:rsid w:val="00FC5392"/>
    <w:rsid w:val="00FD15BC"/>
    <w:rsid w:val="00FD4600"/>
    <w:rsid w:val="00FE00D2"/>
    <w:rsid w:val="00FE086F"/>
    <w:rsid w:val="00FF3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08974E"/>
  <w15:chartTrackingRefBased/>
  <w15:docId w15:val="{643FA62E-C8F3-4992-BA12-1778C1EF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E2C4D"/>
    <w:pPr>
      <w:tabs>
        <w:tab w:val="center" w:pos="4536"/>
        <w:tab w:val="right" w:pos="9072"/>
      </w:tabs>
    </w:pPr>
  </w:style>
  <w:style w:type="paragraph" w:styleId="Pieddepage">
    <w:name w:val="footer"/>
    <w:basedOn w:val="Normal"/>
    <w:link w:val="PieddepageCar"/>
    <w:uiPriority w:val="99"/>
    <w:rsid w:val="009E2C4D"/>
    <w:pPr>
      <w:tabs>
        <w:tab w:val="center" w:pos="4536"/>
        <w:tab w:val="right" w:pos="9072"/>
      </w:tabs>
    </w:pPr>
  </w:style>
  <w:style w:type="paragraph" w:styleId="Textedebulles">
    <w:name w:val="Balloon Text"/>
    <w:basedOn w:val="Normal"/>
    <w:semiHidden/>
    <w:rsid w:val="00160D53"/>
    <w:rPr>
      <w:rFonts w:ascii="Tahoma" w:hAnsi="Tahoma" w:cs="Tahoma"/>
      <w:sz w:val="16"/>
      <w:szCs w:val="16"/>
    </w:rPr>
  </w:style>
  <w:style w:type="character" w:styleId="Lienhypertexte">
    <w:name w:val="Hyperlink"/>
    <w:uiPriority w:val="99"/>
    <w:unhideWhenUsed/>
    <w:rsid w:val="00BE1705"/>
    <w:rPr>
      <w:color w:val="0563C1"/>
      <w:u w:val="single"/>
    </w:rPr>
  </w:style>
  <w:style w:type="character" w:customStyle="1" w:styleId="PieddepageCar">
    <w:name w:val="Pied de page Car"/>
    <w:link w:val="Pieddepage"/>
    <w:uiPriority w:val="99"/>
    <w:rsid w:val="0097344B"/>
    <w:rPr>
      <w:sz w:val="24"/>
      <w:szCs w:val="24"/>
    </w:rPr>
  </w:style>
  <w:style w:type="paragraph" w:styleId="Paragraphedeliste">
    <w:name w:val="List Paragraph"/>
    <w:basedOn w:val="Normal"/>
    <w:uiPriority w:val="34"/>
    <w:qFormat/>
    <w:rsid w:val="003651A8"/>
    <w:pPr>
      <w:suppressAutoHyphens/>
      <w:autoSpaceDN w:val="0"/>
      <w:spacing w:after="160" w:line="254" w:lineRule="auto"/>
      <w:ind w:left="720"/>
      <w:textAlignment w:val="baseline"/>
    </w:pPr>
    <w:rPr>
      <w:rFonts w:ascii="Calibri" w:eastAsia="Calibri" w:hAnsi="Calibri"/>
      <w:sz w:val="22"/>
      <w:szCs w:val="22"/>
      <w:lang w:eastAsia="en-US"/>
    </w:rPr>
  </w:style>
  <w:style w:type="table" w:styleId="Grilledutableau">
    <w:name w:val="Table Grid"/>
    <w:basedOn w:val="TableauNormal"/>
    <w:rsid w:val="0013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F2189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2189A"/>
    <w:rPr>
      <w:rFonts w:asciiTheme="minorHAnsi" w:eastAsiaTheme="minorEastAsia" w:hAnsiTheme="minorHAnsi" w:cstheme="minorBidi"/>
      <w:sz w:val="22"/>
      <w:szCs w:val="22"/>
    </w:rPr>
  </w:style>
  <w:style w:type="character" w:styleId="Mentionnonrsolue">
    <w:name w:val="Unresolved Mention"/>
    <w:basedOn w:val="Policepardfaut"/>
    <w:uiPriority w:val="99"/>
    <w:semiHidden/>
    <w:unhideWhenUsed/>
    <w:rsid w:val="00FA6CB9"/>
    <w:rPr>
      <w:color w:val="605E5C"/>
      <w:shd w:val="clear" w:color="auto" w:fill="E1DFDD"/>
    </w:rPr>
  </w:style>
  <w:style w:type="character" w:styleId="lev">
    <w:name w:val="Strong"/>
    <w:basedOn w:val="Policepardfaut"/>
    <w:uiPriority w:val="22"/>
    <w:qFormat/>
    <w:rsid w:val="00226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6647">
      <w:bodyDiv w:val="1"/>
      <w:marLeft w:val="0"/>
      <w:marRight w:val="0"/>
      <w:marTop w:val="0"/>
      <w:marBottom w:val="0"/>
      <w:divBdr>
        <w:top w:val="none" w:sz="0" w:space="0" w:color="auto"/>
        <w:left w:val="none" w:sz="0" w:space="0" w:color="auto"/>
        <w:bottom w:val="none" w:sz="0" w:space="0" w:color="auto"/>
        <w:right w:val="none" w:sz="0" w:space="0" w:color="auto"/>
      </w:divBdr>
    </w:div>
    <w:div w:id="890464939">
      <w:bodyDiv w:val="1"/>
      <w:marLeft w:val="0"/>
      <w:marRight w:val="0"/>
      <w:marTop w:val="0"/>
      <w:marBottom w:val="0"/>
      <w:divBdr>
        <w:top w:val="none" w:sz="0" w:space="0" w:color="auto"/>
        <w:left w:val="none" w:sz="0" w:space="0" w:color="auto"/>
        <w:bottom w:val="none" w:sz="0" w:space="0" w:color="auto"/>
        <w:right w:val="none" w:sz="0" w:space="0" w:color="auto"/>
      </w:divBdr>
    </w:div>
    <w:div w:id="1355376565">
      <w:bodyDiv w:val="1"/>
      <w:marLeft w:val="0"/>
      <w:marRight w:val="0"/>
      <w:marTop w:val="0"/>
      <w:marBottom w:val="0"/>
      <w:divBdr>
        <w:top w:val="none" w:sz="0" w:space="0" w:color="auto"/>
        <w:left w:val="none" w:sz="0" w:space="0" w:color="auto"/>
        <w:bottom w:val="none" w:sz="0" w:space="0" w:color="auto"/>
        <w:right w:val="none" w:sz="0" w:space="0" w:color="auto"/>
      </w:divBdr>
    </w:div>
    <w:div w:id="143000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formes-sculptur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D45E-FD9F-7147-8E50-3378877D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2820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FORMES ET SCULPTURES</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FRBLRH2023VJ</dc:creator>
  <cp:keywords/>
  <cp:lastModifiedBy>Sarah BECAUD</cp:lastModifiedBy>
  <cp:revision>9</cp:revision>
  <cp:lastPrinted>2023-03-23T11:04:00Z</cp:lastPrinted>
  <dcterms:created xsi:type="dcterms:W3CDTF">2023-04-19T13:38:00Z</dcterms:created>
  <dcterms:modified xsi:type="dcterms:W3CDTF">2023-10-12T09:26:00Z</dcterms:modified>
</cp:coreProperties>
</file>